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2A" w:rsidRDefault="00B7592A" w:rsidP="00B7592A">
      <w:bookmarkStart w:id="0" w:name="_Toc127004989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92A" w:rsidRDefault="00B7592A" w:rsidP="00B7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B7592A" w:rsidRDefault="00B7592A" w:rsidP="00B7592A">
      <w:pPr>
        <w:jc w:val="center"/>
        <w:rPr>
          <w:b/>
          <w:sz w:val="28"/>
          <w:szCs w:val="28"/>
        </w:rPr>
      </w:pPr>
    </w:p>
    <w:p w:rsidR="00B7592A" w:rsidRDefault="00B7592A" w:rsidP="00B7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B7592A" w:rsidRDefault="00B7592A" w:rsidP="00B7592A">
      <w:pPr>
        <w:jc w:val="center"/>
        <w:rPr>
          <w:b/>
          <w:sz w:val="28"/>
          <w:szCs w:val="28"/>
        </w:rPr>
      </w:pPr>
    </w:p>
    <w:p w:rsidR="00B7592A" w:rsidRDefault="00B7592A" w:rsidP="00B7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B7592A" w:rsidRDefault="00B7592A" w:rsidP="00B7592A">
      <w:pPr>
        <w:jc w:val="center"/>
        <w:rPr>
          <w:b/>
          <w:sz w:val="28"/>
          <w:szCs w:val="28"/>
        </w:rPr>
      </w:pPr>
    </w:p>
    <w:p w:rsidR="00B7592A" w:rsidRDefault="00B7592A" w:rsidP="00B7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B7592A" w:rsidRDefault="00B7592A" w:rsidP="00B7592A">
      <w:pPr>
        <w:jc w:val="center"/>
        <w:rPr>
          <w:b/>
          <w:sz w:val="28"/>
          <w:szCs w:val="28"/>
        </w:rPr>
      </w:pPr>
    </w:p>
    <w:p w:rsidR="00B7592A" w:rsidRDefault="00B7592A" w:rsidP="00B759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7592A" w:rsidRDefault="00B7592A" w:rsidP="00B7592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B7592A" w:rsidRDefault="00B7592A" w:rsidP="00B7592A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7592A" w:rsidTr="00B7592A">
        <w:tc>
          <w:tcPr>
            <w:tcW w:w="3190" w:type="dxa"/>
            <w:hideMark/>
          </w:tcPr>
          <w:p w:rsidR="00B7592A" w:rsidRPr="00BC466C" w:rsidRDefault="00B7592A" w:rsidP="008D4DE0">
            <w:pPr>
              <w:jc w:val="center"/>
              <w:rPr>
                <w:sz w:val="24"/>
                <w:szCs w:val="24"/>
                <w:lang w:eastAsia="en-US"/>
              </w:rPr>
            </w:pPr>
            <w:r w:rsidRPr="00BC466C">
              <w:rPr>
                <w:sz w:val="24"/>
                <w:szCs w:val="24"/>
                <w:lang w:eastAsia="en-US"/>
              </w:rPr>
              <w:t xml:space="preserve">от </w:t>
            </w:r>
            <w:r w:rsidR="008173E7">
              <w:rPr>
                <w:sz w:val="24"/>
                <w:szCs w:val="24"/>
                <w:lang w:eastAsia="en-US"/>
              </w:rPr>
              <w:t>2</w:t>
            </w:r>
            <w:r w:rsidR="008D4DE0">
              <w:rPr>
                <w:sz w:val="24"/>
                <w:szCs w:val="24"/>
                <w:lang w:eastAsia="en-US"/>
              </w:rPr>
              <w:t>4</w:t>
            </w:r>
            <w:r w:rsidR="008173E7">
              <w:rPr>
                <w:sz w:val="24"/>
                <w:szCs w:val="24"/>
                <w:lang w:eastAsia="en-US"/>
              </w:rPr>
              <w:t>марта</w:t>
            </w:r>
            <w:r w:rsidRPr="00BC466C">
              <w:rPr>
                <w:sz w:val="24"/>
                <w:szCs w:val="24"/>
                <w:lang w:eastAsia="en-US"/>
              </w:rPr>
              <w:t xml:space="preserve"> 201</w:t>
            </w:r>
            <w:r w:rsidR="008173E7">
              <w:rPr>
                <w:sz w:val="24"/>
                <w:szCs w:val="24"/>
                <w:lang w:eastAsia="en-US"/>
              </w:rPr>
              <w:t>6</w:t>
            </w:r>
            <w:r w:rsidRPr="00BC466C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B7592A" w:rsidRPr="00BC466C" w:rsidRDefault="00B7592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B7592A" w:rsidRPr="00BC466C" w:rsidRDefault="00511D44" w:rsidP="003B51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3B51B5">
              <w:rPr>
                <w:sz w:val="24"/>
                <w:szCs w:val="24"/>
                <w:lang w:eastAsia="en-US"/>
              </w:rPr>
              <w:t>141</w:t>
            </w:r>
          </w:p>
        </w:tc>
      </w:tr>
      <w:tr w:rsidR="00B7592A" w:rsidTr="00B7592A">
        <w:tc>
          <w:tcPr>
            <w:tcW w:w="3190" w:type="dxa"/>
          </w:tcPr>
          <w:p w:rsidR="00B7592A" w:rsidRPr="00BC466C" w:rsidRDefault="00B7592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B7592A" w:rsidRPr="00BC466C" w:rsidRDefault="00B7592A">
            <w:pPr>
              <w:jc w:val="center"/>
              <w:rPr>
                <w:sz w:val="24"/>
                <w:szCs w:val="24"/>
                <w:lang w:eastAsia="en-US"/>
              </w:rPr>
            </w:pPr>
            <w:r w:rsidRPr="00BC466C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BC466C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BC466C">
              <w:rPr>
                <w:sz w:val="24"/>
                <w:szCs w:val="24"/>
                <w:lang w:eastAsia="en-US"/>
              </w:rPr>
              <w:t>иренск</w:t>
            </w:r>
          </w:p>
        </w:tc>
        <w:tc>
          <w:tcPr>
            <w:tcW w:w="3191" w:type="dxa"/>
          </w:tcPr>
          <w:p w:rsidR="00B7592A" w:rsidRPr="00BC466C" w:rsidRDefault="00B7592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156A4" w:rsidRDefault="002156A4" w:rsidP="002156A4">
      <w:pPr>
        <w:pStyle w:val="ConsTitle"/>
        <w:outlineLvl w:val="1"/>
        <w:rPr>
          <w:rFonts w:ascii="Times New Roman" w:hAnsi="Times New Roman"/>
          <w:szCs w:val="16"/>
        </w:rPr>
      </w:pPr>
    </w:p>
    <w:p w:rsidR="008173E7" w:rsidRDefault="008173E7" w:rsidP="002156A4">
      <w:pPr>
        <w:pStyle w:val="ConsTitl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156A4" w:rsidRPr="00BC466C">
        <w:rPr>
          <w:rFonts w:ascii="Times New Roman" w:hAnsi="Times New Roman"/>
          <w:sz w:val="24"/>
          <w:szCs w:val="24"/>
        </w:rPr>
        <w:t>Об утверждении Положени</w:t>
      </w:r>
      <w:r>
        <w:rPr>
          <w:rFonts w:ascii="Times New Roman" w:hAnsi="Times New Roman"/>
          <w:sz w:val="24"/>
          <w:szCs w:val="24"/>
        </w:rPr>
        <w:t>я</w:t>
      </w:r>
      <w:r w:rsidR="002156A4" w:rsidRPr="00BC466C">
        <w:rPr>
          <w:rFonts w:ascii="Times New Roman" w:hAnsi="Times New Roman"/>
          <w:sz w:val="24"/>
          <w:szCs w:val="24"/>
        </w:rPr>
        <w:t xml:space="preserve"> о </w:t>
      </w:r>
      <w:r w:rsidR="002F4319">
        <w:rPr>
          <w:rFonts w:ascii="Times New Roman" w:hAnsi="Times New Roman"/>
          <w:sz w:val="24"/>
          <w:szCs w:val="24"/>
        </w:rPr>
        <w:t xml:space="preserve">районном </w:t>
      </w:r>
      <w:r>
        <w:rPr>
          <w:rFonts w:ascii="Times New Roman" w:hAnsi="Times New Roman"/>
          <w:sz w:val="24"/>
          <w:szCs w:val="24"/>
        </w:rPr>
        <w:t>конкурсе</w:t>
      </w:r>
    </w:p>
    <w:p w:rsidR="008173E7" w:rsidRDefault="008173E7" w:rsidP="002156A4">
      <w:pPr>
        <w:pStyle w:val="ConsTitl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детского и молодежного рисунка «Охрана труда</w:t>
      </w:r>
    </w:p>
    <w:p w:rsidR="008173E7" w:rsidRDefault="005E3AA6" w:rsidP="002156A4">
      <w:pPr>
        <w:pStyle w:val="ConsTitl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глазами киренчан»</w:t>
      </w:r>
    </w:p>
    <w:bookmarkEnd w:id="0"/>
    <w:p w:rsidR="002156A4" w:rsidRPr="00BC466C" w:rsidRDefault="002156A4" w:rsidP="002156A4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156A4" w:rsidRDefault="007026D0" w:rsidP="007026D0">
      <w:pPr>
        <w:pStyle w:val="Web"/>
        <w:shd w:val="clear" w:color="auto" w:fill="FFFFFF"/>
        <w:spacing w:before="0" w:after="0" w:line="100" w:lineRule="atLeast"/>
        <w:ind w:firstLine="680"/>
        <w:jc w:val="both"/>
        <w:rPr>
          <w:szCs w:val="24"/>
        </w:rPr>
      </w:pPr>
      <w:r>
        <w:rPr>
          <w:rStyle w:val="c16"/>
        </w:rPr>
        <w:t xml:space="preserve">В целях </w:t>
      </w:r>
      <w:r w:rsidR="008173E7">
        <w:rPr>
          <w:rStyle w:val="c16"/>
        </w:rPr>
        <w:t>формирования  у подрастающего поколения понимания значимости безопасности труда, сохранения жизни и здоровья работников, в том числе несовершеннолетних, в процессе трудовой деятельности, </w:t>
      </w:r>
      <w:r w:rsidR="008173E7" w:rsidRPr="00115FA2">
        <w:rPr>
          <w:szCs w:val="24"/>
        </w:rPr>
        <w:t>привлечения внимания к проблемам производственного травматизма и его профилактики</w:t>
      </w:r>
      <w:proofErr w:type="gramStart"/>
      <w:r w:rsidR="008173E7">
        <w:rPr>
          <w:szCs w:val="24"/>
        </w:rPr>
        <w:t>,</w:t>
      </w:r>
      <w:r w:rsidR="008173E7" w:rsidRPr="00115FA2">
        <w:rPr>
          <w:color w:val="000000"/>
          <w:szCs w:val="24"/>
        </w:rPr>
        <w:t>п</w:t>
      </w:r>
      <w:proofErr w:type="gramEnd"/>
      <w:r w:rsidR="008173E7" w:rsidRPr="00115FA2">
        <w:rPr>
          <w:color w:val="000000"/>
          <w:szCs w:val="24"/>
        </w:rPr>
        <w:t>родвижения  ценностей безопасного труда</w:t>
      </w:r>
      <w:r>
        <w:rPr>
          <w:color w:val="000000"/>
          <w:szCs w:val="24"/>
        </w:rPr>
        <w:t xml:space="preserve">, </w:t>
      </w:r>
      <w:r w:rsidR="00E63F08" w:rsidRPr="006B2A3E">
        <w:rPr>
          <w:szCs w:val="24"/>
        </w:rPr>
        <w:t xml:space="preserve">руководствуясь  </w:t>
      </w:r>
      <w:r w:rsidR="00E63F08" w:rsidRPr="00BC466C">
        <w:rPr>
          <w:szCs w:val="24"/>
        </w:rPr>
        <w:t xml:space="preserve">ст. 6 Закона Иркутской области от 23.07.2008г. №58-ОЗ "Об охране труда в Иркутской области", </w:t>
      </w:r>
      <w:r w:rsidR="006B2A3E">
        <w:rPr>
          <w:szCs w:val="24"/>
        </w:rPr>
        <w:t>Положени</w:t>
      </w:r>
      <w:r w:rsidR="00A50884">
        <w:rPr>
          <w:szCs w:val="24"/>
        </w:rPr>
        <w:t>ем</w:t>
      </w:r>
      <w:r w:rsidR="006B2A3E">
        <w:rPr>
          <w:szCs w:val="24"/>
        </w:rPr>
        <w:t xml:space="preserve"> «Об охране труда на территории Киренского муниципального района» утвержденного постановлением мэра Киренского муниципального района</w:t>
      </w:r>
      <w:r w:rsidR="00A50884">
        <w:rPr>
          <w:szCs w:val="24"/>
        </w:rPr>
        <w:t xml:space="preserve"> №149 от 18.02.2015г,</w:t>
      </w:r>
      <w:r w:rsidR="0087179F">
        <w:rPr>
          <w:szCs w:val="24"/>
        </w:rPr>
        <w:t xml:space="preserve"> </w:t>
      </w:r>
      <w:r w:rsidR="00E63F08" w:rsidRPr="00BC466C">
        <w:rPr>
          <w:szCs w:val="24"/>
        </w:rPr>
        <w:t xml:space="preserve">в соответствии с </w:t>
      </w:r>
      <w:r>
        <w:rPr>
          <w:szCs w:val="24"/>
        </w:rPr>
        <w:t>планом мероприятий, организуемых ежегодно в рамках Дней охраны труда на территории муниципального образования Киренский район</w:t>
      </w:r>
      <w:r w:rsidR="00B62620">
        <w:rPr>
          <w:szCs w:val="24"/>
        </w:rPr>
        <w:t xml:space="preserve"> посвященных </w:t>
      </w:r>
      <w:r w:rsidR="00477A60">
        <w:rPr>
          <w:szCs w:val="24"/>
        </w:rPr>
        <w:t>В</w:t>
      </w:r>
      <w:r w:rsidR="00B62620">
        <w:rPr>
          <w:szCs w:val="24"/>
        </w:rPr>
        <w:t xml:space="preserve">семирному </w:t>
      </w:r>
      <w:r w:rsidR="00477A60">
        <w:rPr>
          <w:szCs w:val="24"/>
        </w:rPr>
        <w:t>Д</w:t>
      </w:r>
      <w:r w:rsidR="00B62620">
        <w:rPr>
          <w:szCs w:val="24"/>
        </w:rPr>
        <w:t>ню охран</w:t>
      </w:r>
      <w:r w:rsidR="0081747D">
        <w:rPr>
          <w:szCs w:val="24"/>
        </w:rPr>
        <w:t>ы</w:t>
      </w:r>
      <w:r w:rsidR="00B62620">
        <w:rPr>
          <w:szCs w:val="24"/>
        </w:rPr>
        <w:t xml:space="preserve"> труда</w:t>
      </w:r>
      <w:r w:rsidR="00007F31">
        <w:rPr>
          <w:szCs w:val="24"/>
        </w:rPr>
        <w:t>,</w:t>
      </w:r>
    </w:p>
    <w:p w:rsidR="007026D0" w:rsidRPr="00BC466C" w:rsidRDefault="007026D0" w:rsidP="007026D0">
      <w:pPr>
        <w:jc w:val="both"/>
        <w:rPr>
          <w:b/>
          <w:caps/>
          <w:sz w:val="24"/>
          <w:szCs w:val="24"/>
        </w:rPr>
      </w:pPr>
    </w:p>
    <w:p w:rsidR="002156A4" w:rsidRPr="00BC466C" w:rsidRDefault="002156A4" w:rsidP="00007F31">
      <w:pPr>
        <w:pStyle w:val="a3"/>
        <w:jc w:val="center"/>
        <w:rPr>
          <w:b/>
          <w:caps/>
          <w:sz w:val="24"/>
          <w:szCs w:val="24"/>
        </w:rPr>
      </w:pPr>
      <w:r w:rsidRPr="00BC466C">
        <w:rPr>
          <w:b/>
          <w:caps/>
          <w:sz w:val="24"/>
          <w:szCs w:val="24"/>
        </w:rPr>
        <w:t>постановля</w:t>
      </w:r>
      <w:r w:rsidR="002F4319">
        <w:rPr>
          <w:b/>
          <w:caps/>
          <w:sz w:val="24"/>
          <w:szCs w:val="24"/>
        </w:rPr>
        <w:t>ЕТ:</w:t>
      </w:r>
    </w:p>
    <w:p w:rsidR="00D509AE" w:rsidRPr="00BC466C" w:rsidRDefault="00D509AE" w:rsidP="002156A4">
      <w:pPr>
        <w:pStyle w:val="a3"/>
        <w:rPr>
          <w:b/>
          <w:caps/>
          <w:sz w:val="24"/>
          <w:szCs w:val="24"/>
        </w:rPr>
      </w:pPr>
    </w:p>
    <w:p w:rsidR="002156A4" w:rsidRPr="00BC466C" w:rsidRDefault="00D509AE" w:rsidP="002156A4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BC466C">
        <w:rPr>
          <w:rFonts w:ascii="Times New Roman" w:hAnsi="Times New Roman"/>
          <w:sz w:val="24"/>
          <w:szCs w:val="24"/>
        </w:rPr>
        <w:t>1.</w:t>
      </w:r>
      <w:r w:rsidR="00FF2F7B" w:rsidRPr="00BC466C">
        <w:rPr>
          <w:rFonts w:ascii="Times New Roman" w:hAnsi="Times New Roman"/>
          <w:sz w:val="24"/>
          <w:szCs w:val="24"/>
        </w:rPr>
        <w:t xml:space="preserve">Утвердить Положение о </w:t>
      </w:r>
      <w:r w:rsidR="00A50884">
        <w:rPr>
          <w:rFonts w:ascii="Times New Roman" w:hAnsi="Times New Roman"/>
          <w:sz w:val="24"/>
          <w:szCs w:val="24"/>
        </w:rPr>
        <w:t xml:space="preserve">порядке проведения </w:t>
      </w:r>
      <w:r w:rsidR="002F4319">
        <w:rPr>
          <w:rFonts w:ascii="Times New Roman" w:hAnsi="Times New Roman"/>
          <w:sz w:val="24"/>
          <w:szCs w:val="24"/>
        </w:rPr>
        <w:t>районно</w:t>
      </w:r>
      <w:r w:rsidR="00A50884">
        <w:rPr>
          <w:rFonts w:ascii="Times New Roman" w:hAnsi="Times New Roman"/>
          <w:sz w:val="24"/>
          <w:szCs w:val="24"/>
        </w:rPr>
        <w:t>го</w:t>
      </w:r>
      <w:r w:rsidR="00FF2F7B" w:rsidRPr="00BC466C">
        <w:rPr>
          <w:rFonts w:ascii="Times New Roman" w:hAnsi="Times New Roman"/>
          <w:sz w:val="24"/>
          <w:szCs w:val="24"/>
        </w:rPr>
        <w:t>конкурс</w:t>
      </w:r>
      <w:r w:rsidR="00A50884">
        <w:rPr>
          <w:rFonts w:ascii="Times New Roman" w:hAnsi="Times New Roman"/>
          <w:sz w:val="24"/>
          <w:szCs w:val="24"/>
        </w:rPr>
        <w:t>а</w:t>
      </w:r>
      <w:r w:rsidR="002F4319">
        <w:rPr>
          <w:rFonts w:ascii="Times New Roman" w:hAnsi="Times New Roman"/>
          <w:sz w:val="24"/>
          <w:szCs w:val="24"/>
        </w:rPr>
        <w:t xml:space="preserve">детского и молодежного рисунка «Охрана труда глазами киренчан» </w:t>
      </w:r>
      <w:r w:rsidR="00BC466C" w:rsidRPr="00BC466C">
        <w:rPr>
          <w:rFonts w:ascii="Times New Roman" w:hAnsi="Times New Roman"/>
          <w:sz w:val="24"/>
          <w:szCs w:val="24"/>
        </w:rPr>
        <w:t>(</w:t>
      </w:r>
      <w:r w:rsidR="00AF3E2B" w:rsidRPr="00BC466C">
        <w:rPr>
          <w:rFonts w:ascii="Times New Roman" w:hAnsi="Times New Roman"/>
          <w:sz w:val="24"/>
          <w:szCs w:val="24"/>
        </w:rPr>
        <w:t xml:space="preserve">Приложение </w:t>
      </w:r>
      <w:r w:rsidR="00A50884">
        <w:rPr>
          <w:rFonts w:ascii="Times New Roman" w:hAnsi="Times New Roman"/>
          <w:sz w:val="24"/>
          <w:szCs w:val="24"/>
        </w:rPr>
        <w:t>№</w:t>
      </w:r>
      <w:r w:rsidR="00AF3E2B" w:rsidRPr="00BC466C">
        <w:rPr>
          <w:rFonts w:ascii="Times New Roman" w:hAnsi="Times New Roman"/>
          <w:sz w:val="24"/>
          <w:szCs w:val="24"/>
        </w:rPr>
        <w:t>1)</w:t>
      </w:r>
      <w:r w:rsidR="006B2A3E">
        <w:rPr>
          <w:rFonts w:ascii="Times New Roman" w:hAnsi="Times New Roman"/>
          <w:sz w:val="24"/>
          <w:szCs w:val="24"/>
        </w:rPr>
        <w:t>.</w:t>
      </w:r>
    </w:p>
    <w:p w:rsidR="007266EF" w:rsidRDefault="00B62620" w:rsidP="007266EF">
      <w:pPr>
        <w:pStyle w:val="Web"/>
        <w:shd w:val="clear" w:color="auto" w:fill="FFFFFF"/>
        <w:spacing w:before="0" w:after="0" w:line="100" w:lineRule="atLeast"/>
        <w:ind w:firstLine="567"/>
        <w:jc w:val="both"/>
        <w:rPr>
          <w:szCs w:val="24"/>
        </w:rPr>
      </w:pPr>
      <w:r>
        <w:rPr>
          <w:szCs w:val="24"/>
        </w:rPr>
        <w:t>2</w:t>
      </w:r>
      <w:r w:rsidR="002156A4" w:rsidRPr="00BC466C">
        <w:rPr>
          <w:szCs w:val="24"/>
        </w:rPr>
        <w:t xml:space="preserve">.Главному специалисту по охране труда администрации Киренского муниципального района </w:t>
      </w:r>
      <w:r>
        <w:rPr>
          <w:szCs w:val="24"/>
        </w:rPr>
        <w:t xml:space="preserve">совместно с </w:t>
      </w:r>
      <w:r w:rsidRPr="007266EF">
        <w:rPr>
          <w:rFonts w:cs="Times New Roman"/>
          <w:color w:val="000000"/>
          <w:szCs w:val="24"/>
        </w:rPr>
        <w:t>отделом по культуре, делам молодежи и спорту администрации Киренского муниципального района</w:t>
      </w:r>
      <w:r w:rsidR="002156A4" w:rsidRPr="00BC466C">
        <w:rPr>
          <w:szCs w:val="24"/>
        </w:rPr>
        <w:t>организовать проведение районн</w:t>
      </w:r>
      <w:r>
        <w:rPr>
          <w:szCs w:val="24"/>
        </w:rPr>
        <w:t>ого</w:t>
      </w:r>
      <w:r w:rsidR="002156A4" w:rsidRPr="00BC466C">
        <w:rPr>
          <w:szCs w:val="24"/>
        </w:rPr>
        <w:t xml:space="preserve"> конкурс</w:t>
      </w:r>
      <w:r>
        <w:rPr>
          <w:szCs w:val="24"/>
        </w:rPr>
        <w:t>а</w:t>
      </w:r>
      <w:r w:rsidR="00892552">
        <w:rPr>
          <w:szCs w:val="24"/>
        </w:rPr>
        <w:t xml:space="preserve">детского и молодежного рисунка «Охрана труда глазами киренчан», </w:t>
      </w:r>
      <w:r w:rsidR="002156A4" w:rsidRPr="00BC466C">
        <w:rPr>
          <w:szCs w:val="24"/>
        </w:rPr>
        <w:t xml:space="preserve">в рамках </w:t>
      </w:r>
      <w:r w:rsidR="00892552">
        <w:rPr>
          <w:szCs w:val="24"/>
        </w:rPr>
        <w:t xml:space="preserve">ежегодно утверждаемого плана мероприятий </w:t>
      </w:r>
      <w:r w:rsidR="007266EF">
        <w:rPr>
          <w:szCs w:val="24"/>
        </w:rPr>
        <w:t>посвященных Всемирному дню охран</w:t>
      </w:r>
      <w:r w:rsidR="008E6541">
        <w:rPr>
          <w:szCs w:val="24"/>
        </w:rPr>
        <w:t>ы</w:t>
      </w:r>
      <w:r w:rsidR="007266EF">
        <w:rPr>
          <w:szCs w:val="24"/>
        </w:rPr>
        <w:t xml:space="preserve"> труда.</w:t>
      </w:r>
    </w:p>
    <w:p w:rsidR="00007F31" w:rsidRDefault="007266EF" w:rsidP="002156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56A4" w:rsidRPr="00BC466C">
        <w:rPr>
          <w:rFonts w:ascii="Times New Roman" w:hAnsi="Times New Roman"/>
          <w:sz w:val="24"/>
          <w:szCs w:val="24"/>
        </w:rPr>
        <w:t xml:space="preserve">. Рекомендовать руководителям </w:t>
      </w:r>
      <w:r>
        <w:rPr>
          <w:rFonts w:ascii="Times New Roman" w:hAnsi="Times New Roman"/>
          <w:sz w:val="24"/>
          <w:szCs w:val="24"/>
        </w:rPr>
        <w:t>образовательных учреждений Киренского муниципального района</w:t>
      </w:r>
      <w:r w:rsidR="00DB7612" w:rsidRPr="00BC466C">
        <w:rPr>
          <w:rFonts w:ascii="Times New Roman" w:hAnsi="Times New Roman"/>
          <w:sz w:val="24"/>
          <w:szCs w:val="24"/>
        </w:rPr>
        <w:t xml:space="preserve">обеспечить участие </w:t>
      </w:r>
      <w:r w:rsidR="00DB7612">
        <w:rPr>
          <w:rFonts w:ascii="Times New Roman" w:hAnsi="Times New Roman"/>
          <w:sz w:val="24"/>
          <w:szCs w:val="24"/>
        </w:rPr>
        <w:t>учащихся</w:t>
      </w:r>
      <w:r w:rsidR="00007F31" w:rsidRPr="00BC466C">
        <w:rPr>
          <w:rFonts w:ascii="Times New Roman" w:hAnsi="Times New Roman"/>
          <w:sz w:val="24"/>
          <w:szCs w:val="24"/>
        </w:rPr>
        <w:t>в конкурс</w:t>
      </w:r>
      <w:r w:rsidR="00007F31">
        <w:rPr>
          <w:rFonts w:ascii="Times New Roman" w:hAnsi="Times New Roman"/>
          <w:sz w:val="24"/>
          <w:szCs w:val="24"/>
        </w:rPr>
        <w:t xml:space="preserve">е детского и молодежного рисунка </w:t>
      </w:r>
      <w:r w:rsidR="00007F31" w:rsidRPr="00BC466C">
        <w:rPr>
          <w:rFonts w:ascii="Times New Roman" w:hAnsi="Times New Roman"/>
          <w:sz w:val="24"/>
          <w:szCs w:val="24"/>
        </w:rPr>
        <w:t xml:space="preserve">  по охране труда</w:t>
      </w:r>
      <w:r w:rsidR="00007F31">
        <w:rPr>
          <w:rFonts w:ascii="Times New Roman" w:hAnsi="Times New Roman"/>
          <w:sz w:val="24"/>
          <w:szCs w:val="24"/>
        </w:rPr>
        <w:t>.</w:t>
      </w:r>
    </w:p>
    <w:p w:rsidR="002156A4" w:rsidRDefault="00007F31" w:rsidP="002156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Рекомендо</w:t>
      </w:r>
      <w:r w:rsidR="008518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ать</w:t>
      </w:r>
      <w:r w:rsidR="007266EF">
        <w:rPr>
          <w:rFonts w:ascii="Times New Roman" w:hAnsi="Times New Roman"/>
          <w:sz w:val="24"/>
          <w:szCs w:val="24"/>
        </w:rPr>
        <w:t xml:space="preserve">организациям </w:t>
      </w:r>
      <w:r w:rsidR="002156A4" w:rsidRPr="00BC466C">
        <w:rPr>
          <w:rFonts w:ascii="Times New Roman" w:hAnsi="Times New Roman"/>
          <w:sz w:val="24"/>
          <w:szCs w:val="24"/>
        </w:rPr>
        <w:t xml:space="preserve">независимо от их организационно-правовых форм и форм собственности, работодателям - физическим лицам, осуществляющим свою </w:t>
      </w:r>
      <w:r w:rsidR="002156A4" w:rsidRPr="00BC466C">
        <w:rPr>
          <w:rFonts w:ascii="Times New Roman" w:hAnsi="Times New Roman"/>
          <w:sz w:val="24"/>
          <w:szCs w:val="24"/>
        </w:rPr>
        <w:lastRenderedPageBreak/>
        <w:t xml:space="preserve">деятельность на территории </w:t>
      </w:r>
      <w:r>
        <w:rPr>
          <w:rFonts w:ascii="Times New Roman" w:hAnsi="Times New Roman"/>
          <w:sz w:val="24"/>
          <w:szCs w:val="24"/>
        </w:rPr>
        <w:t xml:space="preserve">Киренского муниципального района обеспечить участие </w:t>
      </w:r>
      <w:r w:rsidRPr="0085182E">
        <w:rPr>
          <w:rFonts w:ascii="Times New Roman" w:hAnsi="Times New Roman"/>
          <w:color w:val="000000"/>
          <w:sz w:val="24"/>
          <w:szCs w:val="24"/>
        </w:rPr>
        <w:t>молодежи</w:t>
      </w:r>
      <w:r w:rsidRPr="0085182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конкурсе детского и молодежного рисунка </w:t>
      </w:r>
      <w:r w:rsidRPr="00BC466C">
        <w:rPr>
          <w:rFonts w:ascii="Times New Roman" w:hAnsi="Times New Roman"/>
          <w:sz w:val="24"/>
          <w:szCs w:val="24"/>
        </w:rPr>
        <w:t>по охране труда</w:t>
      </w:r>
      <w:r>
        <w:rPr>
          <w:rFonts w:ascii="Times New Roman" w:hAnsi="Times New Roman"/>
          <w:sz w:val="24"/>
          <w:szCs w:val="24"/>
        </w:rPr>
        <w:t>.</w:t>
      </w:r>
    </w:p>
    <w:p w:rsidR="002156A4" w:rsidRPr="00BC466C" w:rsidRDefault="002156A4" w:rsidP="002156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C466C">
        <w:rPr>
          <w:rFonts w:ascii="Times New Roman" w:hAnsi="Times New Roman"/>
          <w:sz w:val="24"/>
          <w:szCs w:val="24"/>
        </w:rPr>
        <w:t xml:space="preserve">5. </w:t>
      </w:r>
      <w:r w:rsidR="008D4DE0">
        <w:rPr>
          <w:rFonts w:ascii="Times New Roman" w:hAnsi="Times New Roman"/>
          <w:sz w:val="24"/>
          <w:szCs w:val="24"/>
        </w:rPr>
        <w:t xml:space="preserve">Опубликовать </w:t>
      </w:r>
      <w:r w:rsidR="008D4DE0" w:rsidRPr="00BC466C">
        <w:rPr>
          <w:rFonts w:ascii="Times New Roman" w:hAnsi="Times New Roman"/>
          <w:sz w:val="24"/>
          <w:szCs w:val="24"/>
        </w:rPr>
        <w:t>настоящее постановление с приложени</w:t>
      </w:r>
      <w:r w:rsidR="008D4DE0">
        <w:rPr>
          <w:rFonts w:ascii="Times New Roman" w:hAnsi="Times New Roman"/>
          <w:sz w:val="24"/>
          <w:szCs w:val="24"/>
        </w:rPr>
        <w:t>ем в средствах массовой информации и р</w:t>
      </w:r>
      <w:r w:rsidRPr="00BC466C">
        <w:rPr>
          <w:rFonts w:ascii="Times New Roman" w:hAnsi="Times New Roman"/>
          <w:sz w:val="24"/>
          <w:szCs w:val="24"/>
        </w:rPr>
        <w:t>азместить на официальном интернет-сайте администрации Киренского муниципального района.</w:t>
      </w:r>
    </w:p>
    <w:p w:rsidR="002156A4" w:rsidRDefault="002156A4" w:rsidP="002156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C466C">
        <w:rPr>
          <w:rFonts w:ascii="Times New Roman" w:hAnsi="Times New Roman"/>
          <w:sz w:val="24"/>
          <w:szCs w:val="24"/>
        </w:rPr>
        <w:t xml:space="preserve">6. Контроль за исполнением настоящего постановления возложить на заместителя мэра </w:t>
      </w:r>
      <w:r w:rsidR="008E6541">
        <w:rPr>
          <w:rFonts w:ascii="Times New Roman" w:hAnsi="Times New Roman"/>
          <w:sz w:val="24"/>
          <w:szCs w:val="24"/>
        </w:rPr>
        <w:t xml:space="preserve">по экономике и финансам МО Киренский район </w:t>
      </w:r>
      <w:proofErr w:type="spellStart"/>
      <w:r w:rsidR="00AF3E2B" w:rsidRPr="00BC466C">
        <w:rPr>
          <w:rFonts w:ascii="Times New Roman" w:hAnsi="Times New Roman"/>
          <w:sz w:val="24"/>
          <w:szCs w:val="24"/>
        </w:rPr>
        <w:t>Е.А.Чудинову</w:t>
      </w:r>
      <w:proofErr w:type="spellEnd"/>
      <w:r w:rsidRPr="00BC466C">
        <w:rPr>
          <w:rFonts w:ascii="Times New Roman" w:hAnsi="Times New Roman"/>
          <w:sz w:val="24"/>
          <w:szCs w:val="24"/>
        </w:rPr>
        <w:t>.</w:t>
      </w:r>
    </w:p>
    <w:p w:rsidR="00B62620" w:rsidRPr="00BC466C" w:rsidRDefault="00B62620" w:rsidP="002156A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56A4" w:rsidRDefault="002156A4" w:rsidP="002156A4">
      <w:pPr>
        <w:pStyle w:val="ConsNonformat"/>
        <w:rPr>
          <w:rFonts w:ascii="Times New Roman" w:hAnsi="Times New Roman"/>
          <w:sz w:val="14"/>
          <w:szCs w:val="14"/>
        </w:rPr>
      </w:pPr>
    </w:p>
    <w:p w:rsidR="002156A4" w:rsidRDefault="002156A4" w:rsidP="002156A4">
      <w:pPr>
        <w:pStyle w:val="ConsNonformat"/>
        <w:rPr>
          <w:rFonts w:ascii="Times New Roman" w:hAnsi="Times New Roman"/>
          <w:b/>
          <w:sz w:val="24"/>
          <w:szCs w:val="24"/>
        </w:rPr>
      </w:pPr>
    </w:p>
    <w:p w:rsidR="006B2A3E" w:rsidRDefault="006B2A3E" w:rsidP="002156A4">
      <w:pPr>
        <w:pStyle w:val="ConsNonformat"/>
        <w:rPr>
          <w:rFonts w:ascii="Times New Roman" w:hAnsi="Times New Roman"/>
          <w:b/>
          <w:sz w:val="24"/>
          <w:szCs w:val="24"/>
        </w:rPr>
      </w:pPr>
    </w:p>
    <w:p w:rsidR="002156A4" w:rsidRDefault="00AF3E2B" w:rsidP="002156A4">
      <w:pPr>
        <w:pStyle w:val="Con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Мэр  района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К.В.Свистелин</w:t>
      </w:r>
      <w:proofErr w:type="spellEnd"/>
    </w:p>
    <w:p w:rsidR="002156A4" w:rsidRDefault="002156A4" w:rsidP="002156A4">
      <w:pPr>
        <w:rPr>
          <w:sz w:val="28"/>
          <w:szCs w:val="28"/>
        </w:rPr>
      </w:pPr>
    </w:p>
    <w:p w:rsidR="00AF3E2B" w:rsidRDefault="00AF3E2B">
      <w:pPr>
        <w:spacing w:after="200" w:line="276" w:lineRule="auto"/>
      </w:pPr>
      <w:r>
        <w:br w:type="page"/>
      </w:r>
    </w:p>
    <w:p w:rsidR="00C4511E" w:rsidRDefault="00C4511E" w:rsidP="00C4511E">
      <w:pPr>
        <w:rPr>
          <w:sz w:val="16"/>
          <w:szCs w:val="16"/>
        </w:rPr>
      </w:pPr>
    </w:p>
    <w:p w:rsidR="00C4511E" w:rsidRDefault="00C4511E" w:rsidP="00C4511E">
      <w:pPr>
        <w:rPr>
          <w:sz w:val="24"/>
          <w:szCs w:val="24"/>
        </w:rPr>
      </w:pPr>
    </w:p>
    <w:p w:rsidR="00C4511E" w:rsidRPr="00C4511E" w:rsidRDefault="00C4511E" w:rsidP="00C4511E">
      <w:pPr>
        <w:rPr>
          <w:sz w:val="24"/>
          <w:szCs w:val="24"/>
        </w:rPr>
      </w:pPr>
      <w:r w:rsidRPr="00C4511E">
        <w:rPr>
          <w:sz w:val="24"/>
          <w:szCs w:val="24"/>
        </w:rPr>
        <w:t>Согласовано:</w:t>
      </w:r>
    </w:p>
    <w:p w:rsidR="008E6541" w:rsidRDefault="008E6541" w:rsidP="00C4511E">
      <w:pPr>
        <w:jc w:val="both"/>
        <w:rPr>
          <w:sz w:val="24"/>
          <w:szCs w:val="24"/>
        </w:rPr>
      </w:pPr>
    </w:p>
    <w:p w:rsidR="008E6541" w:rsidRDefault="008E6541" w:rsidP="00C4511E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мэра,</w:t>
      </w:r>
    </w:p>
    <w:p w:rsidR="008E6541" w:rsidRDefault="008E6541" w:rsidP="00C45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</w:t>
      </w:r>
    </w:p>
    <w:p w:rsidR="008E6541" w:rsidRDefault="008E6541" w:rsidP="00C4511E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социальной политике                                                                        С.Ю. Лещинский</w:t>
      </w:r>
    </w:p>
    <w:p w:rsidR="008E6541" w:rsidRDefault="008E6541" w:rsidP="00C4511E">
      <w:pPr>
        <w:jc w:val="both"/>
        <w:rPr>
          <w:sz w:val="24"/>
          <w:szCs w:val="24"/>
        </w:rPr>
      </w:pPr>
    </w:p>
    <w:p w:rsidR="008E6541" w:rsidRPr="008E6541" w:rsidRDefault="008E6541" w:rsidP="00C4511E">
      <w:pPr>
        <w:jc w:val="both"/>
        <w:rPr>
          <w:sz w:val="16"/>
          <w:szCs w:val="16"/>
        </w:rPr>
      </w:pPr>
    </w:p>
    <w:p w:rsidR="00C4511E" w:rsidRPr="00C4511E" w:rsidRDefault="008E6541" w:rsidP="00C4511E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4511E" w:rsidRPr="00C4511E">
        <w:rPr>
          <w:sz w:val="24"/>
          <w:szCs w:val="24"/>
        </w:rPr>
        <w:t>аместитель мэра</w:t>
      </w:r>
    </w:p>
    <w:p w:rsidR="00C4511E" w:rsidRPr="00C4511E" w:rsidRDefault="00C4511E" w:rsidP="00C4511E">
      <w:pPr>
        <w:rPr>
          <w:sz w:val="24"/>
          <w:szCs w:val="24"/>
        </w:rPr>
      </w:pPr>
      <w:r w:rsidRPr="00C4511E">
        <w:rPr>
          <w:sz w:val="24"/>
          <w:szCs w:val="24"/>
        </w:rPr>
        <w:t xml:space="preserve">по экономике и финансам:                               </w:t>
      </w:r>
      <w:proofErr w:type="spellStart"/>
      <w:r w:rsidRPr="00C4511E">
        <w:rPr>
          <w:sz w:val="24"/>
          <w:szCs w:val="24"/>
        </w:rPr>
        <w:t>Е.А.Чудинова</w:t>
      </w:r>
      <w:proofErr w:type="spellEnd"/>
    </w:p>
    <w:p w:rsidR="00C4511E" w:rsidRDefault="00C4511E" w:rsidP="00C4511E">
      <w:pPr>
        <w:rPr>
          <w:sz w:val="24"/>
          <w:szCs w:val="24"/>
        </w:rPr>
      </w:pPr>
    </w:p>
    <w:p w:rsidR="008E6541" w:rsidRPr="008E6541" w:rsidRDefault="008E6541" w:rsidP="00C4511E">
      <w:pPr>
        <w:rPr>
          <w:sz w:val="16"/>
          <w:szCs w:val="16"/>
        </w:rPr>
      </w:pPr>
    </w:p>
    <w:p w:rsidR="00C4511E" w:rsidRPr="00C4511E" w:rsidRDefault="00C4511E" w:rsidP="00C4511E">
      <w:pPr>
        <w:rPr>
          <w:sz w:val="24"/>
          <w:szCs w:val="24"/>
        </w:rPr>
      </w:pPr>
      <w:r w:rsidRPr="00C4511E">
        <w:rPr>
          <w:sz w:val="24"/>
          <w:szCs w:val="24"/>
        </w:rPr>
        <w:t>Заведующий правовым отделом                       А.В.Воробьёв</w:t>
      </w:r>
    </w:p>
    <w:p w:rsidR="008E6541" w:rsidRDefault="008E6541">
      <w:pPr>
        <w:rPr>
          <w:sz w:val="16"/>
          <w:szCs w:val="16"/>
        </w:rPr>
      </w:pPr>
    </w:p>
    <w:p w:rsidR="008E6541" w:rsidRDefault="008E6541">
      <w:pPr>
        <w:rPr>
          <w:sz w:val="16"/>
          <w:szCs w:val="16"/>
        </w:rPr>
      </w:pPr>
    </w:p>
    <w:p w:rsidR="008E6541" w:rsidRDefault="008E6541">
      <w:pPr>
        <w:rPr>
          <w:sz w:val="16"/>
          <w:szCs w:val="16"/>
        </w:rPr>
      </w:pPr>
    </w:p>
    <w:p w:rsidR="008E6541" w:rsidRDefault="008E6541">
      <w:pPr>
        <w:rPr>
          <w:sz w:val="16"/>
          <w:szCs w:val="16"/>
        </w:rPr>
      </w:pPr>
    </w:p>
    <w:p w:rsidR="008E6541" w:rsidRDefault="008E6541">
      <w:pPr>
        <w:rPr>
          <w:sz w:val="16"/>
          <w:szCs w:val="16"/>
        </w:rPr>
      </w:pPr>
    </w:p>
    <w:p w:rsidR="008E6541" w:rsidRDefault="008E6541">
      <w:pPr>
        <w:rPr>
          <w:sz w:val="16"/>
          <w:szCs w:val="16"/>
        </w:rPr>
      </w:pPr>
    </w:p>
    <w:p w:rsidR="008E6541" w:rsidRDefault="008E6541">
      <w:pPr>
        <w:rPr>
          <w:sz w:val="16"/>
          <w:szCs w:val="16"/>
        </w:rPr>
      </w:pPr>
    </w:p>
    <w:p w:rsidR="00F92B8E" w:rsidRDefault="008E6541">
      <w:pPr>
        <w:rPr>
          <w:sz w:val="16"/>
          <w:szCs w:val="16"/>
        </w:rPr>
      </w:pPr>
      <w:r>
        <w:rPr>
          <w:sz w:val="16"/>
          <w:szCs w:val="16"/>
        </w:rPr>
        <w:t xml:space="preserve">Подготовила:  Е.Н. Голубкина </w:t>
      </w: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6B2A3E" w:rsidRDefault="006B2A3E">
      <w:pPr>
        <w:rPr>
          <w:sz w:val="16"/>
          <w:szCs w:val="16"/>
        </w:rPr>
      </w:pPr>
    </w:p>
    <w:p w:rsidR="00A50884" w:rsidRPr="00A50884" w:rsidRDefault="00A50884" w:rsidP="00A50884">
      <w:pPr>
        <w:widowControl w:val="0"/>
        <w:suppressAutoHyphens/>
        <w:autoSpaceDE w:val="0"/>
        <w:spacing w:line="100" w:lineRule="atLeast"/>
        <w:ind w:firstLine="680"/>
        <w:jc w:val="right"/>
        <w:rPr>
          <w:rFonts w:eastAsia="Arial"/>
          <w:bCs/>
          <w:kern w:val="1"/>
          <w:sz w:val="24"/>
          <w:szCs w:val="24"/>
          <w:lang w:eastAsia="ar-SA"/>
        </w:rPr>
      </w:pPr>
      <w:r w:rsidRPr="00A50884">
        <w:rPr>
          <w:rFonts w:eastAsia="Arial"/>
          <w:bCs/>
          <w:kern w:val="1"/>
          <w:sz w:val="24"/>
          <w:szCs w:val="24"/>
          <w:lang w:eastAsia="ar-SA"/>
        </w:rPr>
        <w:lastRenderedPageBreak/>
        <w:t>Приложение №1</w:t>
      </w:r>
    </w:p>
    <w:p w:rsidR="00A50884" w:rsidRPr="00A50884" w:rsidRDefault="00A50884" w:rsidP="00A50884">
      <w:pPr>
        <w:widowControl w:val="0"/>
        <w:suppressAutoHyphens/>
        <w:autoSpaceDE w:val="0"/>
        <w:spacing w:line="100" w:lineRule="atLeast"/>
        <w:ind w:firstLine="680"/>
        <w:jc w:val="right"/>
        <w:rPr>
          <w:rFonts w:eastAsia="Arial"/>
          <w:bCs/>
          <w:kern w:val="1"/>
          <w:sz w:val="24"/>
          <w:szCs w:val="24"/>
          <w:lang w:eastAsia="ar-SA"/>
        </w:rPr>
      </w:pPr>
      <w:bookmarkStart w:id="1" w:name="_GoBack"/>
      <w:bookmarkEnd w:id="1"/>
      <w:r w:rsidRPr="00A50884">
        <w:rPr>
          <w:rFonts w:eastAsia="Arial"/>
          <w:bCs/>
          <w:kern w:val="1"/>
          <w:sz w:val="24"/>
          <w:szCs w:val="24"/>
          <w:lang w:eastAsia="ar-SA"/>
        </w:rPr>
        <w:t xml:space="preserve">К Постановлению мэра </w:t>
      </w:r>
    </w:p>
    <w:p w:rsidR="00A50884" w:rsidRPr="00A50884" w:rsidRDefault="00A50884" w:rsidP="00A50884">
      <w:pPr>
        <w:widowControl w:val="0"/>
        <w:suppressAutoHyphens/>
        <w:autoSpaceDE w:val="0"/>
        <w:spacing w:line="100" w:lineRule="atLeast"/>
        <w:ind w:firstLine="680"/>
        <w:jc w:val="right"/>
        <w:rPr>
          <w:rFonts w:eastAsia="Arial"/>
          <w:bCs/>
          <w:kern w:val="1"/>
          <w:sz w:val="24"/>
          <w:szCs w:val="24"/>
          <w:lang w:eastAsia="ar-SA"/>
        </w:rPr>
      </w:pPr>
      <w:r w:rsidRPr="00A50884">
        <w:rPr>
          <w:rFonts w:eastAsia="Arial"/>
          <w:bCs/>
          <w:kern w:val="1"/>
          <w:sz w:val="24"/>
          <w:szCs w:val="24"/>
          <w:lang w:eastAsia="ar-SA"/>
        </w:rPr>
        <w:t>Киренского муниципального района</w:t>
      </w:r>
    </w:p>
    <w:p w:rsidR="00A50884" w:rsidRPr="00A50884" w:rsidRDefault="00A50884" w:rsidP="00A50884">
      <w:pPr>
        <w:widowControl w:val="0"/>
        <w:suppressAutoHyphens/>
        <w:autoSpaceDE w:val="0"/>
        <w:spacing w:line="100" w:lineRule="atLeast"/>
        <w:ind w:firstLine="680"/>
        <w:jc w:val="right"/>
        <w:rPr>
          <w:rFonts w:eastAsia="Arial"/>
          <w:bCs/>
          <w:kern w:val="1"/>
          <w:sz w:val="24"/>
          <w:szCs w:val="24"/>
          <w:lang w:eastAsia="ar-SA"/>
        </w:rPr>
      </w:pPr>
      <w:r w:rsidRPr="00A50884">
        <w:rPr>
          <w:rFonts w:eastAsia="Arial"/>
          <w:bCs/>
          <w:kern w:val="1"/>
          <w:sz w:val="24"/>
          <w:szCs w:val="24"/>
          <w:lang w:eastAsia="ar-SA"/>
        </w:rPr>
        <w:t xml:space="preserve">от </w:t>
      </w:r>
      <w:r w:rsidR="008D4DE0">
        <w:rPr>
          <w:rFonts w:eastAsia="Arial"/>
          <w:bCs/>
          <w:kern w:val="1"/>
          <w:sz w:val="24"/>
          <w:szCs w:val="24"/>
          <w:lang w:eastAsia="ar-SA"/>
        </w:rPr>
        <w:t>24.</w:t>
      </w:r>
      <w:r w:rsidRPr="00A50884">
        <w:rPr>
          <w:rFonts w:eastAsia="Arial"/>
          <w:bCs/>
          <w:kern w:val="1"/>
          <w:sz w:val="24"/>
          <w:szCs w:val="24"/>
          <w:lang w:eastAsia="ar-SA"/>
        </w:rPr>
        <w:t>03.2016г. №</w:t>
      </w:r>
      <w:r w:rsidR="008D4DE0">
        <w:rPr>
          <w:rFonts w:eastAsia="Arial"/>
          <w:bCs/>
          <w:kern w:val="1"/>
          <w:sz w:val="24"/>
          <w:szCs w:val="24"/>
          <w:lang w:eastAsia="ar-SA"/>
        </w:rPr>
        <w:t>141</w:t>
      </w:r>
    </w:p>
    <w:p w:rsidR="00A50884" w:rsidRDefault="00A50884" w:rsidP="00A50884">
      <w:pPr>
        <w:widowControl w:val="0"/>
        <w:suppressAutoHyphens/>
        <w:autoSpaceDE w:val="0"/>
        <w:spacing w:line="100" w:lineRule="atLeast"/>
        <w:ind w:firstLine="680"/>
        <w:jc w:val="right"/>
        <w:rPr>
          <w:rFonts w:eastAsia="Arial"/>
          <w:b/>
          <w:bCs/>
          <w:kern w:val="1"/>
          <w:sz w:val="28"/>
          <w:szCs w:val="28"/>
          <w:lang w:eastAsia="ar-SA"/>
        </w:rPr>
      </w:pPr>
    </w:p>
    <w:p w:rsidR="00A50884" w:rsidRDefault="00A50884" w:rsidP="00A50884">
      <w:pPr>
        <w:widowControl w:val="0"/>
        <w:suppressAutoHyphens/>
        <w:autoSpaceDE w:val="0"/>
        <w:spacing w:line="100" w:lineRule="atLeast"/>
        <w:ind w:firstLine="680"/>
        <w:jc w:val="right"/>
        <w:rPr>
          <w:rFonts w:eastAsia="Arial"/>
          <w:b/>
          <w:bCs/>
          <w:kern w:val="1"/>
          <w:sz w:val="28"/>
          <w:szCs w:val="28"/>
          <w:lang w:eastAsia="ar-SA"/>
        </w:rPr>
      </w:pPr>
    </w:p>
    <w:p w:rsidR="006B2A3E" w:rsidRPr="006B2A3E" w:rsidRDefault="006B2A3E" w:rsidP="006B2A3E">
      <w:pPr>
        <w:widowControl w:val="0"/>
        <w:suppressAutoHyphens/>
        <w:autoSpaceDE w:val="0"/>
        <w:spacing w:line="100" w:lineRule="atLeast"/>
        <w:ind w:firstLine="680"/>
        <w:jc w:val="center"/>
        <w:rPr>
          <w:rFonts w:eastAsia="Arial"/>
          <w:b/>
          <w:bCs/>
          <w:kern w:val="1"/>
          <w:sz w:val="24"/>
          <w:szCs w:val="24"/>
          <w:lang w:eastAsia="ar-SA"/>
        </w:rPr>
      </w:pPr>
      <w:r w:rsidRPr="006B2A3E">
        <w:rPr>
          <w:rFonts w:eastAsia="Arial"/>
          <w:b/>
          <w:bCs/>
          <w:kern w:val="1"/>
          <w:sz w:val="24"/>
          <w:szCs w:val="24"/>
          <w:lang w:eastAsia="ar-SA"/>
        </w:rPr>
        <w:t>ПОЛОЖЕНИЕ</w:t>
      </w:r>
    </w:p>
    <w:p w:rsidR="006B2A3E" w:rsidRPr="006B2A3E" w:rsidRDefault="006B2A3E" w:rsidP="006B2A3E">
      <w:pPr>
        <w:widowControl w:val="0"/>
        <w:suppressAutoHyphens/>
        <w:autoSpaceDE w:val="0"/>
        <w:spacing w:line="100" w:lineRule="atLeast"/>
        <w:ind w:firstLine="680"/>
        <w:jc w:val="center"/>
        <w:rPr>
          <w:rFonts w:eastAsia="Arial"/>
          <w:b/>
          <w:bCs/>
          <w:kern w:val="1"/>
          <w:sz w:val="24"/>
          <w:szCs w:val="24"/>
          <w:lang w:eastAsia="ar-SA"/>
        </w:rPr>
      </w:pPr>
      <w:r w:rsidRPr="006B2A3E">
        <w:rPr>
          <w:rFonts w:eastAsia="Arial"/>
          <w:b/>
          <w:bCs/>
          <w:kern w:val="1"/>
          <w:sz w:val="24"/>
          <w:szCs w:val="24"/>
          <w:lang w:eastAsia="ar-SA"/>
        </w:rPr>
        <w:t xml:space="preserve">О ПОРЯДКЕ ПРОВЕДЕНИЯ РАЙОННОГО КОНКУРСА </w:t>
      </w:r>
    </w:p>
    <w:p w:rsidR="006B2A3E" w:rsidRPr="006B2A3E" w:rsidRDefault="006B2A3E" w:rsidP="006B2A3E">
      <w:pPr>
        <w:widowControl w:val="0"/>
        <w:suppressAutoHyphens/>
        <w:autoSpaceDE w:val="0"/>
        <w:spacing w:line="100" w:lineRule="atLeast"/>
        <w:ind w:firstLine="680"/>
        <w:jc w:val="center"/>
        <w:rPr>
          <w:rFonts w:eastAsia="Arial"/>
          <w:b/>
          <w:bCs/>
          <w:kern w:val="1"/>
          <w:sz w:val="24"/>
          <w:szCs w:val="24"/>
          <w:lang w:eastAsia="ar-SA"/>
        </w:rPr>
      </w:pPr>
      <w:r w:rsidRPr="006B2A3E">
        <w:rPr>
          <w:rFonts w:eastAsia="Arial"/>
          <w:b/>
          <w:bCs/>
          <w:kern w:val="1"/>
          <w:sz w:val="24"/>
          <w:szCs w:val="24"/>
          <w:lang w:eastAsia="ar-SA"/>
        </w:rPr>
        <w:t>ДЕТСКОГО И МОЛОДЕЖНОГО РИСУНКА</w:t>
      </w:r>
    </w:p>
    <w:p w:rsidR="006B2A3E" w:rsidRPr="006B2A3E" w:rsidRDefault="006B2A3E" w:rsidP="006B2A3E">
      <w:pPr>
        <w:widowControl w:val="0"/>
        <w:suppressAutoHyphens/>
        <w:autoSpaceDE w:val="0"/>
        <w:spacing w:line="100" w:lineRule="atLeast"/>
        <w:ind w:firstLine="680"/>
        <w:jc w:val="center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  <w:r w:rsidRPr="006B2A3E">
        <w:rPr>
          <w:rFonts w:eastAsia="Arial"/>
          <w:b/>
          <w:bCs/>
          <w:kern w:val="1"/>
          <w:sz w:val="24"/>
          <w:szCs w:val="24"/>
          <w:lang w:eastAsia="ar-SA"/>
        </w:rPr>
        <w:t>«ОХРАНА ТРУДА ГЛАЗАМИ КИРЕНЧАН»</w:t>
      </w:r>
    </w:p>
    <w:p w:rsidR="006B2A3E" w:rsidRPr="006B2A3E" w:rsidRDefault="006B2A3E" w:rsidP="006B2A3E">
      <w:pPr>
        <w:shd w:val="clear" w:color="auto" w:fill="FFFFFF"/>
        <w:suppressAutoHyphens/>
        <w:spacing w:line="100" w:lineRule="atLeast"/>
        <w:ind w:firstLine="680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</w:p>
    <w:p w:rsidR="006B2A3E" w:rsidRPr="006B2A3E" w:rsidRDefault="006B2A3E" w:rsidP="006B2A3E">
      <w:pPr>
        <w:shd w:val="clear" w:color="auto" w:fill="FFFFFF"/>
        <w:suppressAutoHyphens/>
        <w:spacing w:line="100" w:lineRule="atLeast"/>
        <w:ind w:firstLine="680"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  <w:r w:rsidRPr="006B2A3E">
        <w:rPr>
          <w:rFonts w:cs="Mangal"/>
          <w:b/>
          <w:kern w:val="1"/>
          <w:sz w:val="24"/>
          <w:szCs w:val="24"/>
          <w:lang w:eastAsia="hi-IN" w:bidi="hi-IN"/>
        </w:rPr>
        <w:t xml:space="preserve">1. Общие положения </w:t>
      </w:r>
    </w:p>
    <w:p w:rsidR="006B2A3E" w:rsidRPr="006B2A3E" w:rsidRDefault="006B2A3E" w:rsidP="006B2A3E">
      <w:pPr>
        <w:shd w:val="clear" w:color="auto" w:fill="FFFFFF"/>
        <w:suppressAutoHyphens/>
        <w:spacing w:line="100" w:lineRule="atLeast"/>
        <w:ind w:firstLine="680"/>
        <w:jc w:val="both"/>
        <w:rPr>
          <w:rFonts w:cs="Mangal"/>
          <w:color w:val="000000"/>
          <w:kern w:val="1"/>
          <w:sz w:val="24"/>
          <w:szCs w:val="24"/>
          <w:lang w:eastAsia="hi-IN" w:bidi="hi-IN"/>
        </w:rPr>
      </w:pPr>
      <w:r w:rsidRPr="006B2A3E">
        <w:rPr>
          <w:rFonts w:cs="Mangal"/>
          <w:kern w:val="1"/>
          <w:sz w:val="24"/>
          <w:szCs w:val="24"/>
          <w:lang w:eastAsia="hi-IN" w:bidi="hi-IN"/>
        </w:rPr>
        <w:t xml:space="preserve">1.1. </w:t>
      </w:r>
      <w:r w:rsidRPr="006B2A3E">
        <w:rPr>
          <w:rFonts w:cs="Mangal"/>
          <w:color w:val="000000"/>
          <w:kern w:val="1"/>
          <w:sz w:val="24"/>
          <w:szCs w:val="24"/>
          <w:lang w:eastAsia="hi-IN" w:bidi="hi-IN"/>
        </w:rPr>
        <w:t xml:space="preserve">Настоящее Положение устанавливает порядок и условия проведения в Киренском муниципальном районе конкурса  </w:t>
      </w:r>
      <w:r w:rsidR="00A50884">
        <w:rPr>
          <w:rFonts w:cs="Mangal"/>
          <w:color w:val="000000"/>
          <w:kern w:val="1"/>
          <w:sz w:val="24"/>
          <w:szCs w:val="24"/>
          <w:lang w:eastAsia="hi-IN" w:bidi="hi-IN"/>
        </w:rPr>
        <w:t xml:space="preserve">детского и молодежного рисунка </w:t>
      </w:r>
      <w:r w:rsidRPr="006B2A3E">
        <w:rPr>
          <w:rFonts w:cs="Mangal"/>
          <w:bCs/>
          <w:color w:val="000000"/>
          <w:kern w:val="1"/>
          <w:sz w:val="24"/>
          <w:szCs w:val="24"/>
          <w:lang w:eastAsia="hi-IN" w:bidi="hi-IN"/>
        </w:rPr>
        <w:t>«Охрана труда глазами киренчан»</w:t>
      </w:r>
      <w:r w:rsidRPr="006B2A3E">
        <w:rPr>
          <w:rFonts w:cs="Mangal"/>
          <w:color w:val="000000"/>
          <w:kern w:val="1"/>
          <w:sz w:val="24"/>
          <w:szCs w:val="24"/>
          <w:lang w:eastAsia="hi-IN" w:bidi="hi-IN"/>
        </w:rPr>
        <w:t>(далее - Конкурс).</w:t>
      </w:r>
    </w:p>
    <w:p w:rsidR="006B2A3E" w:rsidRPr="006B2A3E" w:rsidRDefault="006B2A3E" w:rsidP="006B2A3E">
      <w:pPr>
        <w:shd w:val="clear" w:color="auto" w:fill="FFFFFF"/>
        <w:suppressAutoHyphens/>
        <w:spacing w:line="100" w:lineRule="atLeast"/>
        <w:ind w:firstLine="680"/>
        <w:jc w:val="both"/>
        <w:rPr>
          <w:rFonts w:cs="Mangal"/>
          <w:color w:val="000000"/>
          <w:kern w:val="1"/>
          <w:sz w:val="24"/>
          <w:szCs w:val="24"/>
          <w:shd w:val="clear" w:color="auto" w:fill="FFFFFF"/>
          <w:lang w:eastAsia="hi-IN" w:bidi="hi-IN"/>
        </w:rPr>
      </w:pPr>
      <w:r w:rsidRPr="006B2A3E">
        <w:rPr>
          <w:rFonts w:cs="Mangal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Сроки проведения: </w:t>
      </w:r>
      <w:r w:rsidR="00477A60">
        <w:rPr>
          <w:rFonts w:cs="Mangal"/>
          <w:color w:val="000000"/>
          <w:kern w:val="1"/>
          <w:sz w:val="24"/>
          <w:szCs w:val="24"/>
          <w:shd w:val="clear" w:color="auto" w:fill="FFFFFF"/>
          <w:lang w:eastAsia="hi-IN" w:bidi="hi-IN"/>
        </w:rPr>
        <w:t xml:space="preserve">ежегодно </w:t>
      </w:r>
      <w:r w:rsidRPr="006B2A3E">
        <w:rPr>
          <w:rFonts w:cs="Mangal"/>
          <w:color w:val="000000"/>
          <w:kern w:val="1"/>
          <w:sz w:val="24"/>
          <w:szCs w:val="24"/>
          <w:u w:val="single"/>
          <w:shd w:val="clear" w:color="auto" w:fill="FFFFFF"/>
          <w:lang w:eastAsia="hi-IN" w:bidi="hi-IN"/>
        </w:rPr>
        <w:t>с 0</w:t>
      </w:r>
      <w:r w:rsidR="00477A60">
        <w:rPr>
          <w:rFonts w:cs="Mangal"/>
          <w:color w:val="000000"/>
          <w:kern w:val="1"/>
          <w:sz w:val="24"/>
          <w:szCs w:val="24"/>
          <w:u w:val="single"/>
          <w:shd w:val="clear" w:color="auto" w:fill="FFFFFF"/>
          <w:lang w:eastAsia="hi-IN" w:bidi="hi-IN"/>
        </w:rPr>
        <w:t>4</w:t>
      </w:r>
      <w:r w:rsidRPr="006B2A3E">
        <w:rPr>
          <w:rFonts w:cs="Mangal"/>
          <w:color w:val="000000"/>
          <w:kern w:val="1"/>
          <w:sz w:val="24"/>
          <w:szCs w:val="24"/>
          <w:u w:val="single"/>
          <w:shd w:val="clear" w:color="auto" w:fill="FFFFFF"/>
          <w:lang w:eastAsia="hi-IN" w:bidi="hi-IN"/>
        </w:rPr>
        <w:t xml:space="preserve"> апреля</w:t>
      </w:r>
      <w:r w:rsidR="003F22A1">
        <w:rPr>
          <w:rFonts w:cs="Mangal"/>
          <w:color w:val="000000"/>
          <w:kern w:val="1"/>
          <w:sz w:val="24"/>
          <w:szCs w:val="24"/>
          <w:u w:val="single"/>
          <w:shd w:val="clear" w:color="auto" w:fill="FFFFFF"/>
          <w:lang w:eastAsia="hi-IN" w:bidi="hi-IN"/>
        </w:rPr>
        <w:t xml:space="preserve"> </w:t>
      </w:r>
      <w:r w:rsidR="00477A60">
        <w:rPr>
          <w:rFonts w:cs="Mangal"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по </w:t>
      </w:r>
      <w:r w:rsidRPr="006B2A3E">
        <w:rPr>
          <w:rFonts w:cs="Mangal"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22 апреля </w:t>
      </w:r>
    </w:p>
    <w:p w:rsidR="006B2A3E" w:rsidRPr="006B2A3E" w:rsidRDefault="006B2A3E" w:rsidP="006B2A3E">
      <w:pPr>
        <w:shd w:val="clear" w:color="auto" w:fill="FFFFFF"/>
        <w:suppressAutoHyphens/>
        <w:spacing w:line="100" w:lineRule="atLeast"/>
        <w:ind w:firstLine="680"/>
        <w:jc w:val="both"/>
        <w:rPr>
          <w:rFonts w:cs="Mangal"/>
          <w:color w:val="000000"/>
          <w:kern w:val="1"/>
          <w:sz w:val="24"/>
          <w:szCs w:val="24"/>
          <w:lang w:eastAsia="hi-IN" w:bidi="hi-IN"/>
        </w:rPr>
      </w:pPr>
      <w:r w:rsidRPr="006B2A3E">
        <w:rPr>
          <w:rFonts w:cs="Mangal"/>
          <w:color w:val="000000"/>
          <w:kern w:val="1"/>
          <w:sz w:val="24"/>
          <w:szCs w:val="24"/>
          <w:shd w:val="clear" w:color="auto" w:fill="FFFFFF"/>
          <w:lang w:eastAsia="hi-IN" w:bidi="hi-IN"/>
        </w:rPr>
        <w:t>1</w:t>
      </w:r>
      <w:r w:rsidRPr="006B2A3E">
        <w:rPr>
          <w:rFonts w:cs="Mangal"/>
          <w:color w:val="000000"/>
          <w:kern w:val="1"/>
          <w:sz w:val="24"/>
          <w:szCs w:val="24"/>
          <w:lang w:eastAsia="hi-IN" w:bidi="hi-IN"/>
        </w:rPr>
        <w:t>.3. Организационно-методическое обеспечение Конкурса</w:t>
      </w:r>
      <w:r w:rsidR="00477A60">
        <w:rPr>
          <w:rFonts w:cs="Mangal"/>
          <w:color w:val="000000"/>
          <w:kern w:val="1"/>
          <w:sz w:val="24"/>
          <w:szCs w:val="24"/>
          <w:lang w:eastAsia="hi-IN" w:bidi="hi-IN"/>
        </w:rPr>
        <w:t xml:space="preserve"> и</w:t>
      </w:r>
      <w:r w:rsidRPr="006B2A3E">
        <w:rPr>
          <w:rFonts w:cs="Mangal"/>
          <w:color w:val="000000"/>
          <w:kern w:val="1"/>
          <w:sz w:val="24"/>
          <w:szCs w:val="24"/>
          <w:lang w:eastAsia="hi-IN" w:bidi="hi-IN"/>
        </w:rPr>
        <w:t xml:space="preserve"> награждение осуществляют главный специалист по охране труда администрации Киренского муниципального района, отдел по культуре, делам молодежи и спорту администрации Киренского муниципального района. </w:t>
      </w:r>
    </w:p>
    <w:p w:rsidR="006B2A3E" w:rsidRPr="006B2A3E" w:rsidRDefault="006B2A3E" w:rsidP="00477A60">
      <w:pPr>
        <w:pStyle w:val="Web"/>
        <w:shd w:val="clear" w:color="auto" w:fill="FFFFFF"/>
        <w:spacing w:before="0" w:after="0" w:line="100" w:lineRule="atLeast"/>
        <w:ind w:firstLine="680"/>
        <w:jc w:val="both"/>
        <w:rPr>
          <w:color w:val="000000"/>
          <w:szCs w:val="24"/>
        </w:rPr>
      </w:pPr>
      <w:r w:rsidRPr="006B2A3E">
        <w:rPr>
          <w:color w:val="000000"/>
          <w:szCs w:val="24"/>
        </w:rPr>
        <w:t xml:space="preserve">Конкурс </w:t>
      </w:r>
      <w:r w:rsidR="00477A60">
        <w:rPr>
          <w:color w:val="000000"/>
          <w:szCs w:val="24"/>
        </w:rPr>
        <w:t xml:space="preserve">детского и молодежного рисунка проводится </w:t>
      </w:r>
      <w:r w:rsidR="00477A60" w:rsidRPr="00BC466C">
        <w:rPr>
          <w:szCs w:val="24"/>
        </w:rPr>
        <w:t xml:space="preserve">в соответствии с </w:t>
      </w:r>
      <w:r w:rsidR="00477A60">
        <w:rPr>
          <w:szCs w:val="24"/>
        </w:rPr>
        <w:t xml:space="preserve">планом мероприятий, организуемых ежегодно в рамках Дней охраны труда на территории муниципального образования Киренский район посвященных Всемирному Дню охрану труда </w:t>
      </w:r>
      <w:r w:rsidRPr="006B2A3E">
        <w:rPr>
          <w:color w:val="000000"/>
          <w:szCs w:val="24"/>
        </w:rPr>
        <w:t>среди представленных творческих работ детей и молодежи, раскрывающих взгляд подрастающего поколения на вопросы безопасного труда на рабочих местах.</w:t>
      </w:r>
    </w:p>
    <w:p w:rsidR="006B2A3E" w:rsidRPr="006B2A3E" w:rsidRDefault="006B2A3E" w:rsidP="00477A60">
      <w:pPr>
        <w:widowControl w:val="0"/>
        <w:numPr>
          <w:ilvl w:val="1"/>
          <w:numId w:val="3"/>
        </w:numPr>
        <w:shd w:val="clear" w:color="auto" w:fill="FFFFFF"/>
        <w:tabs>
          <w:tab w:val="clear" w:pos="1080"/>
          <w:tab w:val="num" w:pos="0"/>
        </w:tabs>
        <w:suppressAutoHyphens/>
        <w:ind w:left="0" w:firstLine="709"/>
        <w:jc w:val="both"/>
        <w:rPr>
          <w:rFonts w:cs="Mangal"/>
          <w:color w:val="000000"/>
          <w:kern w:val="1"/>
          <w:sz w:val="24"/>
          <w:szCs w:val="24"/>
          <w:lang w:eastAsia="hi-IN" w:bidi="hi-IN"/>
        </w:rPr>
      </w:pPr>
      <w:r w:rsidRPr="006B2A3E">
        <w:rPr>
          <w:rFonts w:cs="Mangal"/>
          <w:color w:val="000000"/>
          <w:kern w:val="1"/>
          <w:sz w:val="24"/>
          <w:szCs w:val="24"/>
          <w:lang w:eastAsia="hi-IN" w:bidi="hi-IN"/>
        </w:rPr>
        <w:t>Основополагающими принципами проведения Конкурса являются добровольность участия, а также принцип равных условий и возможностей участников.</w:t>
      </w:r>
    </w:p>
    <w:p w:rsidR="006B2A3E" w:rsidRPr="006B2A3E" w:rsidRDefault="006B2A3E" w:rsidP="006B2A3E">
      <w:pPr>
        <w:shd w:val="clear" w:color="auto" w:fill="FFFFFF"/>
        <w:suppressAutoHyphens/>
        <w:ind w:left="680"/>
        <w:jc w:val="both"/>
        <w:rPr>
          <w:rFonts w:cs="Mangal"/>
          <w:color w:val="000000"/>
          <w:kern w:val="1"/>
          <w:sz w:val="24"/>
          <w:szCs w:val="24"/>
          <w:lang w:eastAsia="hi-IN" w:bidi="hi-IN"/>
        </w:rPr>
      </w:pPr>
    </w:p>
    <w:p w:rsidR="006B2A3E" w:rsidRPr="006B2A3E" w:rsidRDefault="006B2A3E" w:rsidP="006B2A3E">
      <w:pPr>
        <w:widowControl w:val="0"/>
        <w:numPr>
          <w:ilvl w:val="0"/>
          <w:numId w:val="3"/>
        </w:numPr>
        <w:shd w:val="clear" w:color="auto" w:fill="FFFFFF"/>
        <w:suppressAutoHyphens/>
        <w:jc w:val="center"/>
        <w:rPr>
          <w:rFonts w:cs="Mangal"/>
          <w:b/>
          <w:kern w:val="1"/>
          <w:sz w:val="24"/>
          <w:szCs w:val="24"/>
          <w:lang w:eastAsia="hi-IN" w:bidi="hi-IN"/>
        </w:rPr>
      </w:pPr>
      <w:r w:rsidRPr="006B2A3E">
        <w:rPr>
          <w:rFonts w:cs="Mangal"/>
          <w:b/>
          <w:kern w:val="1"/>
          <w:sz w:val="24"/>
          <w:szCs w:val="24"/>
          <w:lang w:eastAsia="hi-IN" w:bidi="hi-IN"/>
        </w:rPr>
        <w:t>Цели и задачи Конкурса</w:t>
      </w:r>
    </w:p>
    <w:p w:rsidR="006B2A3E" w:rsidRPr="006B2A3E" w:rsidRDefault="006B2A3E" w:rsidP="006B2A3E">
      <w:pPr>
        <w:shd w:val="clear" w:color="auto" w:fill="FFFFFF"/>
        <w:suppressAutoHyphens/>
        <w:ind w:firstLine="680"/>
        <w:jc w:val="both"/>
        <w:rPr>
          <w:rFonts w:cs="Mangal"/>
          <w:kern w:val="1"/>
          <w:sz w:val="24"/>
          <w:szCs w:val="24"/>
          <w:lang w:eastAsia="hi-IN" w:bidi="hi-IN"/>
        </w:rPr>
      </w:pPr>
      <w:r w:rsidRPr="006B2A3E">
        <w:rPr>
          <w:rFonts w:cs="Mangal"/>
          <w:kern w:val="1"/>
          <w:sz w:val="24"/>
          <w:szCs w:val="24"/>
          <w:lang w:eastAsia="hi-IN" w:bidi="hi-IN"/>
        </w:rPr>
        <w:t>2.1. Конкурс проводится в целях:</w:t>
      </w:r>
    </w:p>
    <w:p w:rsidR="006B2A3E" w:rsidRPr="00C31A40" w:rsidRDefault="006B2A3E" w:rsidP="00C31A40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spacing w:line="100" w:lineRule="atLeast"/>
        <w:ind w:left="0" w:firstLine="0"/>
        <w:jc w:val="both"/>
        <w:rPr>
          <w:rFonts w:cs="Mangal"/>
          <w:kern w:val="1"/>
          <w:sz w:val="24"/>
          <w:lang w:eastAsia="hi-IN" w:bidi="hi-IN"/>
        </w:rPr>
      </w:pPr>
      <w:r w:rsidRPr="00C31A40">
        <w:rPr>
          <w:rFonts w:cs="Mangal"/>
          <w:kern w:val="1"/>
          <w:sz w:val="24"/>
          <w:lang w:eastAsia="hi-IN" w:bidi="hi-IN"/>
        </w:rPr>
        <w:t>формирования  у подрастающего поколения понимания значимости безопасности труда,  </w:t>
      </w:r>
    </w:p>
    <w:p w:rsidR="006B2A3E" w:rsidRPr="00C31A40" w:rsidRDefault="006B2A3E" w:rsidP="00C31A40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spacing w:line="100" w:lineRule="atLeast"/>
        <w:ind w:left="0" w:firstLine="0"/>
        <w:jc w:val="both"/>
        <w:rPr>
          <w:rFonts w:cs="Mangal"/>
          <w:kern w:val="1"/>
          <w:sz w:val="24"/>
          <w:lang w:eastAsia="hi-IN" w:bidi="hi-IN"/>
        </w:rPr>
      </w:pPr>
      <w:r w:rsidRPr="00C31A40">
        <w:rPr>
          <w:rFonts w:cs="Mangal"/>
          <w:kern w:val="1"/>
          <w:sz w:val="24"/>
          <w:lang w:eastAsia="hi-IN" w:bidi="hi-IN"/>
        </w:rPr>
        <w:t>сохранения жизни и здоровья работников, в том числе несовершеннолетних, в процессе трудовой деятельности, </w:t>
      </w:r>
    </w:p>
    <w:p w:rsidR="006B2A3E" w:rsidRPr="00C31A40" w:rsidRDefault="006B2A3E" w:rsidP="00C31A40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spacing w:line="100" w:lineRule="atLeast"/>
        <w:ind w:left="0" w:firstLine="0"/>
        <w:jc w:val="both"/>
        <w:rPr>
          <w:rFonts w:cs="Mangal"/>
          <w:color w:val="000000"/>
          <w:kern w:val="1"/>
          <w:sz w:val="24"/>
          <w:szCs w:val="24"/>
          <w:lang w:eastAsia="hi-IN" w:bidi="hi-IN"/>
        </w:rPr>
      </w:pPr>
      <w:r w:rsidRPr="00C31A40">
        <w:rPr>
          <w:rFonts w:cs="Mangal"/>
          <w:kern w:val="1"/>
          <w:sz w:val="24"/>
          <w:szCs w:val="24"/>
          <w:lang w:eastAsia="hi-IN" w:bidi="hi-IN"/>
        </w:rPr>
        <w:t>привлечения внимания к проблемам: производственного травматизма и его профилактики,</w:t>
      </w:r>
    </w:p>
    <w:p w:rsidR="006B2A3E" w:rsidRPr="00C31A40" w:rsidRDefault="006B2A3E" w:rsidP="00C31A40">
      <w:pPr>
        <w:pStyle w:val="a8"/>
        <w:numPr>
          <w:ilvl w:val="0"/>
          <w:numId w:val="7"/>
        </w:numPr>
        <w:shd w:val="clear" w:color="auto" w:fill="FFFFFF"/>
        <w:suppressAutoHyphens/>
        <w:spacing w:line="100" w:lineRule="atLeast"/>
        <w:ind w:left="284" w:hanging="284"/>
        <w:jc w:val="both"/>
        <w:rPr>
          <w:rFonts w:cs="Mangal"/>
          <w:kern w:val="1"/>
          <w:sz w:val="24"/>
          <w:lang w:eastAsia="hi-IN" w:bidi="hi-IN"/>
        </w:rPr>
      </w:pPr>
      <w:r w:rsidRPr="00C31A40">
        <w:rPr>
          <w:rFonts w:cs="Mangal"/>
          <w:color w:val="000000"/>
          <w:kern w:val="1"/>
          <w:sz w:val="24"/>
          <w:szCs w:val="24"/>
          <w:lang w:eastAsia="hi-IN" w:bidi="hi-IN"/>
        </w:rPr>
        <w:t xml:space="preserve">продвижения  ценностей безопасного труда  </w:t>
      </w:r>
    </w:p>
    <w:p w:rsidR="006B2A3E" w:rsidRPr="006B2A3E" w:rsidRDefault="006B2A3E" w:rsidP="00C31A40">
      <w:pPr>
        <w:pStyle w:val="a8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ind w:left="0" w:firstLine="0"/>
        <w:jc w:val="both"/>
        <w:rPr>
          <w:rFonts w:cs="Mangal"/>
          <w:kern w:val="1"/>
          <w:sz w:val="24"/>
          <w:szCs w:val="24"/>
          <w:lang w:eastAsia="hi-IN" w:bidi="hi-IN"/>
        </w:rPr>
      </w:pPr>
      <w:r w:rsidRPr="00C31A40">
        <w:rPr>
          <w:rFonts w:cs="Mangal"/>
          <w:kern w:val="1"/>
          <w:sz w:val="24"/>
          <w:szCs w:val="24"/>
          <w:lang w:eastAsia="hi-IN" w:bidi="hi-IN"/>
        </w:rPr>
        <w:t>повышения у детей и молодежи уровня знаний в области охраны труда и безопасности жизнедеятельности,</w:t>
      </w:r>
      <w:r w:rsidRPr="006B2A3E">
        <w:rPr>
          <w:rFonts w:cs="Mangal"/>
          <w:kern w:val="1"/>
          <w:sz w:val="24"/>
          <w:szCs w:val="24"/>
          <w:lang w:eastAsia="hi-IN" w:bidi="hi-IN"/>
        </w:rPr>
        <w:t>пропаганды, престижности и значимости охраны труда</w:t>
      </w:r>
    </w:p>
    <w:p w:rsidR="006B2A3E" w:rsidRPr="00C31A40" w:rsidRDefault="006B2A3E" w:rsidP="00C31A40">
      <w:pPr>
        <w:pStyle w:val="a8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uppressAutoHyphens/>
        <w:ind w:left="284" w:hanging="284"/>
        <w:jc w:val="both"/>
        <w:rPr>
          <w:rFonts w:cs="Mangal"/>
          <w:kern w:val="1"/>
          <w:sz w:val="24"/>
          <w:szCs w:val="24"/>
          <w:lang w:eastAsia="hi-IN" w:bidi="hi-IN"/>
        </w:rPr>
      </w:pPr>
      <w:r w:rsidRPr="00C31A40">
        <w:rPr>
          <w:rFonts w:cs="Mangal"/>
          <w:kern w:val="1"/>
          <w:sz w:val="24"/>
          <w:szCs w:val="24"/>
          <w:lang w:eastAsia="hi-IN" w:bidi="hi-IN"/>
        </w:rPr>
        <w:t>знакомства детей и  молодежи с различными профессиями для профориентации.</w:t>
      </w:r>
    </w:p>
    <w:p w:rsidR="006B2A3E" w:rsidRPr="006B2A3E" w:rsidRDefault="006B2A3E" w:rsidP="00C31A40">
      <w:pPr>
        <w:shd w:val="clear" w:color="auto" w:fill="FFFFFF"/>
        <w:tabs>
          <w:tab w:val="left" w:pos="851"/>
          <w:tab w:val="left" w:pos="993"/>
        </w:tabs>
        <w:suppressAutoHyphens/>
        <w:ind w:left="284" w:hanging="284"/>
        <w:jc w:val="both"/>
        <w:rPr>
          <w:rFonts w:cs="Mangal"/>
          <w:kern w:val="1"/>
          <w:sz w:val="16"/>
          <w:szCs w:val="16"/>
          <w:lang w:eastAsia="hi-IN" w:bidi="hi-IN"/>
        </w:rPr>
      </w:pPr>
    </w:p>
    <w:p w:rsidR="006B2A3E" w:rsidRPr="006B2A3E" w:rsidRDefault="006B2A3E" w:rsidP="006B2A3E">
      <w:pPr>
        <w:shd w:val="clear" w:color="auto" w:fill="FFFFFF"/>
        <w:suppressAutoHyphens/>
        <w:ind w:firstLine="680"/>
        <w:jc w:val="both"/>
        <w:rPr>
          <w:rFonts w:cs="Mangal"/>
          <w:kern w:val="1"/>
          <w:sz w:val="24"/>
          <w:szCs w:val="24"/>
          <w:lang w:eastAsia="hi-IN" w:bidi="hi-IN"/>
        </w:rPr>
      </w:pPr>
      <w:r w:rsidRPr="006B2A3E">
        <w:rPr>
          <w:rFonts w:cs="Mangal"/>
          <w:kern w:val="1"/>
          <w:sz w:val="24"/>
          <w:szCs w:val="24"/>
          <w:lang w:eastAsia="hi-IN" w:bidi="hi-IN"/>
        </w:rPr>
        <w:t>2.2. Задача конкурса:  обучение детей и молодежи навыкам безопасного труда и сохранения здоровья, безопасного поведения в окружающей их среде, путём актуализации в их творчестве тем, связанных с отработкой методов безопасного выполнения работ и способов сохранения здоровья при возможном воздействии на организм человека опасных и вредных факторов.</w:t>
      </w:r>
    </w:p>
    <w:p w:rsidR="006B2A3E" w:rsidRPr="006B2A3E" w:rsidRDefault="006B2A3E" w:rsidP="006B2A3E">
      <w:pPr>
        <w:shd w:val="clear" w:color="auto" w:fill="FFFFFF"/>
        <w:suppressAutoHyphens/>
        <w:ind w:firstLine="680"/>
        <w:jc w:val="center"/>
        <w:rPr>
          <w:rFonts w:cs="Mangal"/>
          <w:b/>
          <w:kern w:val="1"/>
          <w:sz w:val="24"/>
          <w:lang w:eastAsia="hi-IN" w:bidi="hi-IN"/>
        </w:rPr>
      </w:pPr>
      <w:r w:rsidRPr="006B2A3E">
        <w:rPr>
          <w:rFonts w:cs="Mangal"/>
          <w:b/>
          <w:kern w:val="1"/>
          <w:sz w:val="24"/>
          <w:lang w:eastAsia="hi-IN" w:bidi="hi-IN"/>
        </w:rPr>
        <w:t>3. Порядок, условия проведения Конкурса</w:t>
      </w:r>
    </w:p>
    <w:p w:rsidR="006B2A3E" w:rsidRPr="006B2A3E" w:rsidRDefault="006B2A3E" w:rsidP="006B2A3E">
      <w:pPr>
        <w:shd w:val="clear" w:color="auto" w:fill="FFFFFF"/>
        <w:suppressAutoHyphens/>
        <w:ind w:firstLine="680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3.1. В целях достижения объективной оценки  представленных творческих работ предусмотрено разделение по группам:</w:t>
      </w:r>
    </w:p>
    <w:p w:rsidR="006B2A3E" w:rsidRPr="006B2A3E" w:rsidRDefault="006B2A3E" w:rsidP="006B2A3E">
      <w:pPr>
        <w:shd w:val="clear" w:color="auto" w:fill="FFFFFF"/>
        <w:suppressAutoHyphens/>
        <w:ind w:firstLine="851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от 9 до 14 лет;</w:t>
      </w:r>
    </w:p>
    <w:p w:rsidR="006B2A3E" w:rsidRPr="006B2A3E" w:rsidRDefault="006B2A3E" w:rsidP="006B2A3E">
      <w:pPr>
        <w:shd w:val="clear" w:color="auto" w:fill="FFFFFF"/>
        <w:suppressAutoHyphens/>
        <w:ind w:firstLine="851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от 14 до 18 лет</w:t>
      </w:r>
    </w:p>
    <w:p w:rsidR="006B2A3E" w:rsidRPr="006B2A3E" w:rsidRDefault="006B2A3E" w:rsidP="006B2A3E">
      <w:pPr>
        <w:shd w:val="clear" w:color="auto" w:fill="FFFFFF"/>
        <w:suppressAutoHyphens/>
        <w:ind w:firstLine="851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от 18 до 30 лет</w:t>
      </w:r>
    </w:p>
    <w:p w:rsidR="006B2A3E" w:rsidRPr="006B2A3E" w:rsidRDefault="006B2A3E" w:rsidP="00C31A40">
      <w:pPr>
        <w:shd w:val="clear" w:color="auto" w:fill="FFFFFF"/>
        <w:tabs>
          <w:tab w:val="left" w:pos="851"/>
        </w:tabs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lastRenderedPageBreak/>
        <w:t>Отдельно оцениваются работы: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учащиеся МКОУ ДОД « Детская школа искусств»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 xml:space="preserve">              - до 9 лет;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 xml:space="preserve">              - от 9 до 14 лет;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 xml:space="preserve">              - от 14 до 18 лет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-преподаватели МКОУ ДОД « Детская школа искусств», от 18 до 30 лет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учителя изобразительного искусства образовательных учреждений, от 18 до 30 лет</w:t>
      </w:r>
    </w:p>
    <w:p w:rsidR="006B2A3E" w:rsidRPr="006B2A3E" w:rsidRDefault="006B2A3E" w:rsidP="006B2A3E">
      <w:pPr>
        <w:shd w:val="clear" w:color="auto" w:fill="FFFFFF"/>
        <w:suppressAutoHyphens/>
        <w:rPr>
          <w:rFonts w:cs="Mangal"/>
          <w:kern w:val="1"/>
          <w:sz w:val="16"/>
          <w:szCs w:val="16"/>
          <w:lang w:eastAsia="hi-IN" w:bidi="hi-IN"/>
        </w:rPr>
      </w:pPr>
    </w:p>
    <w:p w:rsidR="006B2A3E" w:rsidRPr="006B2A3E" w:rsidRDefault="006B2A3E" w:rsidP="00C31A40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 xml:space="preserve">3.2. Для участия в конкурсе принимаются рисунки, открытки, брошюры, плакаты по рекомендуемым тематикам: 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szCs w:val="24"/>
          <w:lang w:eastAsia="hi-IN" w:bidi="hi-IN"/>
        </w:rPr>
      </w:pPr>
      <w:r w:rsidRPr="006B2A3E">
        <w:rPr>
          <w:rFonts w:cs="Mangal"/>
          <w:kern w:val="1"/>
          <w:sz w:val="24"/>
          <w:szCs w:val="24"/>
          <w:lang w:eastAsia="hi-IN" w:bidi="hi-IN"/>
        </w:rPr>
        <w:t>- труд должен быть безопасным;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безопасность труда моих родителей;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охрана труда глазами детей;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инструктаж по охране труда в картинках;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спецодежда может быть модной;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труд людей с применением спецодежды и других средств защиты;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соблюдаем требования безопасности дома и в школе;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правила электробезопасности знаем и соблюдаем;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безопасность труда школьника и другие в рамках заданной темы.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16"/>
          <w:szCs w:val="16"/>
          <w:lang w:eastAsia="hi-IN" w:bidi="hi-IN"/>
        </w:rPr>
      </w:pPr>
    </w:p>
    <w:p w:rsidR="006B2A3E" w:rsidRPr="006B2A3E" w:rsidRDefault="006B2A3E" w:rsidP="006B2A3E">
      <w:pPr>
        <w:shd w:val="clear" w:color="auto" w:fill="FFFFFF"/>
        <w:suppressAutoHyphens/>
        <w:spacing w:after="100"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3.3. Работы рекомендуется сопроводить лозунгами, призывами или стихами на тему охраны и безопасности труда.</w:t>
      </w:r>
    </w:p>
    <w:p w:rsidR="006B2A3E" w:rsidRPr="006B2A3E" w:rsidRDefault="006B2A3E" w:rsidP="006B2A3E">
      <w:pPr>
        <w:shd w:val="clear" w:color="auto" w:fill="FFFFFF"/>
        <w:suppressAutoHyphens/>
        <w:spacing w:after="100"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3.4. Требования к творческим работам: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3.4.1. Размеры работ: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рисунок - не менее</w:t>
      </w:r>
      <w:proofErr w:type="gramStart"/>
      <w:r w:rsidRPr="006B2A3E">
        <w:rPr>
          <w:rFonts w:cs="Mangal"/>
          <w:kern w:val="1"/>
          <w:sz w:val="24"/>
          <w:lang w:eastAsia="hi-IN" w:bidi="hi-IN"/>
        </w:rPr>
        <w:t xml:space="preserve"> А</w:t>
      </w:r>
      <w:proofErr w:type="gramEnd"/>
      <w:r w:rsidRPr="006B2A3E">
        <w:rPr>
          <w:rFonts w:cs="Mangal"/>
          <w:kern w:val="1"/>
          <w:sz w:val="24"/>
          <w:lang w:eastAsia="hi-IN" w:bidi="hi-IN"/>
        </w:rPr>
        <w:t xml:space="preserve"> 4;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плакат не менее А3 (1/2 листа ватмана);</w:t>
      </w:r>
    </w:p>
    <w:p w:rsid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брошюра- с листами не менее А</w:t>
      </w:r>
      <w:proofErr w:type="gramStart"/>
      <w:r w:rsidRPr="006B2A3E">
        <w:rPr>
          <w:rFonts w:cs="Mangal"/>
          <w:kern w:val="1"/>
          <w:sz w:val="24"/>
          <w:lang w:eastAsia="hi-IN" w:bidi="hi-IN"/>
        </w:rPr>
        <w:t>4</w:t>
      </w:r>
      <w:proofErr w:type="gramEnd"/>
      <w:r w:rsidRPr="006B2A3E">
        <w:rPr>
          <w:rFonts w:cs="Mangal"/>
          <w:kern w:val="1"/>
          <w:sz w:val="24"/>
          <w:lang w:eastAsia="hi-IN" w:bidi="hi-IN"/>
        </w:rPr>
        <w:t>, размещенные в папке</w:t>
      </w:r>
      <w:r w:rsidR="00D4622A">
        <w:rPr>
          <w:rFonts w:cs="Mangal"/>
          <w:kern w:val="1"/>
          <w:sz w:val="24"/>
          <w:lang w:eastAsia="hi-IN" w:bidi="hi-IN"/>
        </w:rPr>
        <w:t>;</w:t>
      </w:r>
    </w:p>
    <w:p w:rsidR="00D4622A" w:rsidRPr="00D4622A" w:rsidRDefault="00D4622A" w:rsidP="00D4622A">
      <w:pPr>
        <w:shd w:val="clear" w:color="auto" w:fill="FFFFFF"/>
        <w:spacing w:line="266" w:lineRule="atLeast"/>
        <w:ind w:firstLine="709"/>
        <w:jc w:val="both"/>
        <w:rPr>
          <w:sz w:val="24"/>
          <w:szCs w:val="24"/>
        </w:rPr>
      </w:pPr>
      <w:proofErr w:type="gramStart"/>
      <w:r w:rsidRPr="00D4622A">
        <w:rPr>
          <w:rFonts w:cs="Mangal"/>
          <w:kern w:val="1"/>
          <w:sz w:val="24"/>
          <w:szCs w:val="24"/>
          <w:lang w:eastAsia="hi-IN" w:bidi="hi-IN"/>
        </w:rPr>
        <w:t>-</w:t>
      </w:r>
      <w:r w:rsidRPr="00D4622A">
        <w:rPr>
          <w:color w:val="000000"/>
          <w:sz w:val="24"/>
          <w:szCs w:val="24"/>
        </w:rPr>
        <w:t xml:space="preserve"> рисунки могут быть выполнены на любом материале (</w:t>
      </w:r>
      <w:r w:rsidR="0081747D">
        <w:rPr>
          <w:color w:val="000000"/>
          <w:sz w:val="24"/>
          <w:szCs w:val="24"/>
        </w:rPr>
        <w:t xml:space="preserve">бумага, </w:t>
      </w:r>
      <w:r w:rsidRPr="00D4622A">
        <w:rPr>
          <w:color w:val="000000"/>
          <w:sz w:val="24"/>
          <w:szCs w:val="24"/>
        </w:rPr>
        <w:t xml:space="preserve">ватман, картон, холст и т.д.) и исполнены в любой технике рисования (масло, акварель, гуашь, пастель, мелки, </w:t>
      </w:r>
      <w:r w:rsidR="0081747D">
        <w:rPr>
          <w:color w:val="000000"/>
          <w:sz w:val="24"/>
          <w:szCs w:val="24"/>
        </w:rPr>
        <w:t xml:space="preserve">в карандаше, </w:t>
      </w:r>
      <w:r w:rsidRPr="00D4622A">
        <w:rPr>
          <w:color w:val="000000"/>
          <w:sz w:val="24"/>
          <w:szCs w:val="24"/>
        </w:rPr>
        <w:t>цветные карандаши, смешанная техника и т.д.);</w:t>
      </w:r>
      <w:proofErr w:type="gramEnd"/>
    </w:p>
    <w:p w:rsidR="00D4622A" w:rsidRPr="00D4622A" w:rsidRDefault="00D4622A" w:rsidP="00D4622A">
      <w:pPr>
        <w:shd w:val="clear" w:color="auto" w:fill="FFFFFF"/>
        <w:spacing w:line="266" w:lineRule="atLeast"/>
        <w:ind w:left="709"/>
        <w:jc w:val="both"/>
        <w:rPr>
          <w:sz w:val="24"/>
          <w:szCs w:val="24"/>
        </w:rPr>
      </w:pPr>
      <w:r w:rsidRPr="00D4622A">
        <w:rPr>
          <w:color w:val="000000"/>
          <w:sz w:val="24"/>
          <w:szCs w:val="24"/>
        </w:rPr>
        <w:t>- на Конкурс участник представляет одну работу.</w:t>
      </w:r>
    </w:p>
    <w:p w:rsidR="00D4622A" w:rsidRPr="006B2A3E" w:rsidRDefault="00D4622A" w:rsidP="006B2A3E">
      <w:pPr>
        <w:shd w:val="clear" w:color="auto" w:fill="FFFFFF"/>
        <w:suppressAutoHyphens/>
        <w:ind w:firstLine="709"/>
        <w:rPr>
          <w:rFonts w:cs="Mangal"/>
          <w:kern w:val="1"/>
          <w:sz w:val="12"/>
          <w:szCs w:val="12"/>
          <w:lang w:eastAsia="hi-IN" w:bidi="hi-IN"/>
        </w:rPr>
      </w:pP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3.4.2. На обратной стороне необходимо указать следующую информацию: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муниципальное образование;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фамилию, имя автора;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возраст автора;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полностью образовательная организация (при наличии);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название работы (обязательно),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фамилию, имя, отчество педагога/ наставника (полностью</w:t>
      </w:r>
      <w:r w:rsidR="0081747D">
        <w:rPr>
          <w:rFonts w:cs="Mangal"/>
          <w:kern w:val="1"/>
          <w:sz w:val="24"/>
          <w:lang w:eastAsia="hi-IN" w:bidi="hi-IN"/>
        </w:rPr>
        <w:t>, при наличии</w:t>
      </w:r>
      <w:r w:rsidRPr="006B2A3E">
        <w:rPr>
          <w:rFonts w:cs="Mangal"/>
          <w:kern w:val="1"/>
          <w:sz w:val="24"/>
          <w:lang w:eastAsia="hi-IN" w:bidi="hi-IN"/>
        </w:rPr>
        <w:t>)</w:t>
      </w:r>
      <w:r w:rsidR="0081747D">
        <w:rPr>
          <w:rFonts w:cs="Mangal"/>
          <w:kern w:val="1"/>
          <w:sz w:val="24"/>
          <w:lang w:eastAsia="hi-IN" w:bidi="hi-IN"/>
        </w:rPr>
        <w:t>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 тема работы</w:t>
      </w:r>
      <w:r w:rsidR="0081747D">
        <w:rPr>
          <w:rFonts w:cs="Mangal"/>
          <w:kern w:val="1"/>
          <w:sz w:val="24"/>
          <w:lang w:eastAsia="hi-IN" w:bidi="hi-IN"/>
        </w:rPr>
        <w:t>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16"/>
          <w:szCs w:val="16"/>
          <w:lang w:eastAsia="hi-IN" w:bidi="hi-IN"/>
        </w:rPr>
      </w:pPr>
    </w:p>
    <w:p w:rsidR="006B2A3E" w:rsidRPr="006B2A3E" w:rsidRDefault="006B2A3E" w:rsidP="006B2A3E">
      <w:pPr>
        <w:shd w:val="clear" w:color="auto" w:fill="FFFFFF"/>
        <w:suppressAutoHyphens/>
        <w:spacing w:after="100"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3.4.3. В случае пересылки не допускается сгибание работ.</w:t>
      </w:r>
    </w:p>
    <w:p w:rsidR="006B2A3E" w:rsidRPr="006B2A3E" w:rsidRDefault="006B2A3E" w:rsidP="006B2A3E">
      <w:pPr>
        <w:shd w:val="clear" w:color="auto" w:fill="FFFFFF"/>
        <w:suppressAutoHyphens/>
        <w:spacing w:after="100"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 xml:space="preserve">3.5. Работы, принимаются до 22 апреля </w:t>
      </w:r>
      <w:r w:rsidR="00C31A40" w:rsidRPr="00C31A40">
        <w:rPr>
          <w:rFonts w:cs="Mangal"/>
          <w:kern w:val="1"/>
          <w:sz w:val="24"/>
          <w:lang w:eastAsia="hi-IN" w:bidi="hi-IN"/>
        </w:rPr>
        <w:t>текущего года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bCs/>
          <w:iCs/>
          <w:kern w:val="1"/>
          <w:sz w:val="24"/>
          <w:lang w:eastAsia="hi-IN" w:bidi="hi-IN"/>
        </w:rPr>
        <w:t>3.6. Критерии оценки творческих работ</w:t>
      </w:r>
      <w:r w:rsidRPr="006B2A3E">
        <w:rPr>
          <w:rFonts w:cs="Mangal"/>
          <w:kern w:val="1"/>
          <w:sz w:val="24"/>
          <w:lang w:eastAsia="hi-IN" w:bidi="hi-IN"/>
        </w:rPr>
        <w:t>: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-раскрытие тематики;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-оригинальность творческого замысла;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-техника исполнения;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24"/>
          <w:lang w:eastAsia="hi-IN" w:bidi="hi-IN"/>
        </w:rPr>
      </w:pPr>
      <w:r w:rsidRPr="006B2A3E">
        <w:rPr>
          <w:rFonts w:cs="Mangal"/>
          <w:kern w:val="1"/>
          <w:sz w:val="24"/>
          <w:lang w:eastAsia="hi-IN" w:bidi="hi-IN"/>
        </w:rPr>
        <w:t>-аккуратность и оригинальность оформления.</w:t>
      </w:r>
    </w:p>
    <w:p w:rsidR="006B2A3E" w:rsidRPr="006B2A3E" w:rsidRDefault="006B2A3E" w:rsidP="006B2A3E">
      <w:pPr>
        <w:shd w:val="clear" w:color="auto" w:fill="FFFFFF"/>
        <w:suppressAutoHyphens/>
        <w:ind w:firstLine="709"/>
        <w:rPr>
          <w:rFonts w:cs="Mangal"/>
          <w:kern w:val="1"/>
          <w:sz w:val="16"/>
          <w:szCs w:val="16"/>
          <w:lang w:eastAsia="hi-IN" w:bidi="hi-IN"/>
        </w:rPr>
      </w:pPr>
    </w:p>
    <w:p w:rsidR="006B2A3E" w:rsidRDefault="006B2A3E" w:rsidP="006B2A3E">
      <w:pPr>
        <w:widowControl w:val="0"/>
        <w:shd w:val="clear" w:color="auto" w:fill="FFFFFF"/>
        <w:suppressAutoHyphens/>
        <w:spacing w:line="100" w:lineRule="atLeast"/>
        <w:rPr>
          <w:rFonts w:eastAsia="Lucida Sans Unicode" w:cs="Mangal"/>
          <w:b/>
          <w:kern w:val="1"/>
          <w:sz w:val="16"/>
          <w:szCs w:val="16"/>
          <w:lang w:eastAsia="hi-IN" w:bidi="hi-IN"/>
        </w:rPr>
      </w:pPr>
    </w:p>
    <w:p w:rsidR="00090B53" w:rsidRDefault="00090B53" w:rsidP="006B2A3E">
      <w:pPr>
        <w:widowControl w:val="0"/>
        <w:shd w:val="clear" w:color="auto" w:fill="FFFFFF"/>
        <w:suppressAutoHyphens/>
        <w:spacing w:line="100" w:lineRule="atLeast"/>
        <w:rPr>
          <w:rFonts w:eastAsia="Lucida Sans Unicode" w:cs="Mangal"/>
          <w:b/>
          <w:kern w:val="1"/>
          <w:sz w:val="16"/>
          <w:szCs w:val="16"/>
          <w:lang w:eastAsia="hi-IN" w:bidi="hi-IN"/>
        </w:rPr>
      </w:pPr>
    </w:p>
    <w:p w:rsidR="0081747D" w:rsidRDefault="0081747D" w:rsidP="006B2A3E">
      <w:pPr>
        <w:widowControl w:val="0"/>
        <w:shd w:val="clear" w:color="auto" w:fill="FFFFFF"/>
        <w:suppressAutoHyphens/>
        <w:spacing w:line="100" w:lineRule="atLeast"/>
        <w:rPr>
          <w:rFonts w:eastAsia="Lucida Sans Unicode" w:cs="Mangal"/>
          <w:b/>
          <w:kern w:val="1"/>
          <w:sz w:val="16"/>
          <w:szCs w:val="16"/>
          <w:lang w:eastAsia="hi-IN" w:bidi="hi-IN"/>
        </w:rPr>
      </w:pPr>
    </w:p>
    <w:p w:rsidR="00090B53" w:rsidRDefault="00090B53" w:rsidP="006B2A3E">
      <w:pPr>
        <w:widowControl w:val="0"/>
        <w:shd w:val="clear" w:color="auto" w:fill="FFFFFF"/>
        <w:suppressAutoHyphens/>
        <w:spacing w:line="100" w:lineRule="atLeast"/>
        <w:rPr>
          <w:rFonts w:eastAsia="Lucida Sans Unicode" w:cs="Mangal"/>
          <w:b/>
          <w:kern w:val="1"/>
          <w:sz w:val="16"/>
          <w:szCs w:val="16"/>
          <w:lang w:eastAsia="hi-IN" w:bidi="hi-IN"/>
        </w:rPr>
      </w:pPr>
    </w:p>
    <w:p w:rsidR="00090B53" w:rsidRPr="006B2A3E" w:rsidRDefault="00090B53" w:rsidP="006B2A3E">
      <w:pPr>
        <w:widowControl w:val="0"/>
        <w:shd w:val="clear" w:color="auto" w:fill="FFFFFF"/>
        <w:suppressAutoHyphens/>
        <w:spacing w:line="100" w:lineRule="atLeast"/>
        <w:rPr>
          <w:rFonts w:eastAsia="Lucida Sans Unicode" w:cs="Mangal"/>
          <w:b/>
          <w:kern w:val="1"/>
          <w:sz w:val="16"/>
          <w:szCs w:val="16"/>
          <w:lang w:eastAsia="hi-IN" w:bidi="hi-IN"/>
        </w:rPr>
      </w:pPr>
    </w:p>
    <w:p w:rsidR="006B2A3E" w:rsidRPr="00090B53" w:rsidRDefault="006B2A3E" w:rsidP="00090B53">
      <w:pPr>
        <w:pStyle w:val="a8"/>
        <w:widowControl w:val="0"/>
        <w:numPr>
          <w:ilvl w:val="0"/>
          <w:numId w:val="5"/>
        </w:numPr>
        <w:shd w:val="clear" w:color="auto" w:fill="FFFFFF"/>
        <w:suppressAutoHyphens/>
        <w:spacing w:line="100" w:lineRule="atLeast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090B53">
        <w:rPr>
          <w:rFonts w:eastAsia="Lucida Sans Unicode" w:cs="Mangal"/>
          <w:b/>
          <w:kern w:val="1"/>
          <w:sz w:val="24"/>
          <w:szCs w:val="24"/>
          <w:lang w:eastAsia="hi-IN" w:bidi="hi-IN"/>
        </w:rPr>
        <w:lastRenderedPageBreak/>
        <w:t>Определение и поощрение победителей Конкурса</w:t>
      </w:r>
    </w:p>
    <w:p w:rsidR="00340966" w:rsidRPr="00340966" w:rsidRDefault="00340966" w:rsidP="00090B53">
      <w:pPr>
        <w:pStyle w:val="a8"/>
        <w:numPr>
          <w:ilvl w:val="1"/>
          <w:numId w:val="5"/>
        </w:numPr>
        <w:tabs>
          <w:tab w:val="clear" w:pos="928"/>
          <w:tab w:val="num" w:pos="-142"/>
          <w:tab w:val="left" w:pos="993"/>
        </w:tabs>
        <w:ind w:left="0" w:firstLine="567"/>
        <w:rPr>
          <w:sz w:val="24"/>
          <w:szCs w:val="24"/>
        </w:rPr>
      </w:pPr>
      <w:r w:rsidRPr="00340966">
        <w:rPr>
          <w:sz w:val="24"/>
          <w:szCs w:val="24"/>
        </w:rPr>
        <w:t xml:space="preserve">Рассмотрение представленных на конкурс детских и молодежных рисунков, определение победителей конкурса осуществляет межведомственная комиссия по охране труда </w:t>
      </w:r>
      <w:r w:rsidR="00090B53">
        <w:rPr>
          <w:sz w:val="24"/>
          <w:szCs w:val="24"/>
        </w:rPr>
        <w:t xml:space="preserve">МО Киренский район </w:t>
      </w:r>
      <w:r w:rsidRPr="00340966">
        <w:rPr>
          <w:sz w:val="24"/>
          <w:szCs w:val="24"/>
        </w:rPr>
        <w:t xml:space="preserve">совместно с представителем отдела </w:t>
      </w:r>
      <w:r w:rsidRPr="00340966">
        <w:rPr>
          <w:rFonts w:cs="Mangal"/>
          <w:color w:val="000000"/>
          <w:kern w:val="1"/>
          <w:sz w:val="24"/>
          <w:szCs w:val="24"/>
          <w:lang w:eastAsia="hi-IN" w:bidi="hi-IN"/>
        </w:rPr>
        <w:t>по культуре, делам молодежи и спорту администрации Киренского муниципального района</w:t>
      </w:r>
      <w:r w:rsidRPr="00340966">
        <w:rPr>
          <w:sz w:val="24"/>
          <w:szCs w:val="24"/>
        </w:rPr>
        <w:t>.</w:t>
      </w:r>
    </w:p>
    <w:p w:rsidR="00340966" w:rsidRPr="00340966" w:rsidRDefault="00340966" w:rsidP="00090B53">
      <w:pPr>
        <w:pStyle w:val="a8"/>
        <w:numPr>
          <w:ilvl w:val="1"/>
          <w:numId w:val="5"/>
        </w:numPr>
        <w:tabs>
          <w:tab w:val="clear" w:pos="928"/>
          <w:tab w:val="num" w:pos="567"/>
          <w:tab w:val="left" w:pos="993"/>
        </w:tabs>
        <w:ind w:left="0" w:firstLine="567"/>
        <w:rPr>
          <w:sz w:val="24"/>
          <w:szCs w:val="24"/>
        </w:rPr>
      </w:pPr>
      <w:r w:rsidRPr="00340966">
        <w:rPr>
          <w:sz w:val="24"/>
          <w:szCs w:val="24"/>
        </w:rPr>
        <w:t xml:space="preserve">Победители конкурса в каждой возрастной категории определяются простым большинством голосов от общего числа присутствующих членов </w:t>
      </w:r>
      <w:r w:rsidR="00090B53">
        <w:rPr>
          <w:sz w:val="24"/>
          <w:szCs w:val="24"/>
        </w:rPr>
        <w:t>коми</w:t>
      </w:r>
      <w:r w:rsidRPr="00340966">
        <w:rPr>
          <w:sz w:val="24"/>
          <w:szCs w:val="24"/>
        </w:rPr>
        <w:t>ссии, путем открытого голосования. В случае равенства голосов решающим является голос председателя межведомственной комиссии по охране труда</w:t>
      </w:r>
      <w:r w:rsidR="00090B53">
        <w:rPr>
          <w:sz w:val="24"/>
          <w:szCs w:val="24"/>
        </w:rPr>
        <w:t xml:space="preserve"> МО Киренский район</w:t>
      </w:r>
      <w:r w:rsidRPr="00340966">
        <w:rPr>
          <w:sz w:val="24"/>
          <w:szCs w:val="24"/>
        </w:rPr>
        <w:t>.</w:t>
      </w:r>
    </w:p>
    <w:p w:rsidR="00090B53" w:rsidRPr="00090B53" w:rsidRDefault="00090B53" w:rsidP="00090B53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090B5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090B53">
        <w:rPr>
          <w:sz w:val="24"/>
          <w:szCs w:val="24"/>
        </w:rPr>
        <w:t xml:space="preserve">. Участники, занявшие по итогам Конкурса I, II и III места, награждаются </w:t>
      </w:r>
      <w:r>
        <w:rPr>
          <w:sz w:val="24"/>
          <w:szCs w:val="24"/>
        </w:rPr>
        <w:t>д</w:t>
      </w:r>
      <w:r w:rsidRPr="00090B53">
        <w:rPr>
          <w:sz w:val="24"/>
          <w:szCs w:val="24"/>
        </w:rPr>
        <w:t>ипломами и призами.</w:t>
      </w:r>
    </w:p>
    <w:p w:rsidR="00090B53" w:rsidRPr="00090B53" w:rsidRDefault="00090B53" w:rsidP="00090B53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090B53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090B53">
        <w:rPr>
          <w:sz w:val="24"/>
          <w:szCs w:val="24"/>
        </w:rPr>
        <w:t xml:space="preserve">. Остальные участники конкурса награждаются </w:t>
      </w:r>
      <w:r>
        <w:rPr>
          <w:sz w:val="24"/>
          <w:szCs w:val="24"/>
        </w:rPr>
        <w:t>благодарственными письмами</w:t>
      </w:r>
      <w:r w:rsidRPr="00090B53">
        <w:rPr>
          <w:sz w:val="24"/>
          <w:szCs w:val="24"/>
        </w:rPr>
        <w:t xml:space="preserve"> за участие в конкурсе. </w:t>
      </w:r>
    </w:p>
    <w:p w:rsidR="00090B53" w:rsidRPr="00090B53" w:rsidRDefault="00090B53" w:rsidP="00090B53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Pr="00090B5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090B53">
        <w:rPr>
          <w:sz w:val="24"/>
          <w:szCs w:val="24"/>
        </w:rPr>
        <w:t xml:space="preserve">. Решение по </w:t>
      </w:r>
      <w:r w:rsidR="0081747D">
        <w:rPr>
          <w:sz w:val="24"/>
          <w:szCs w:val="24"/>
        </w:rPr>
        <w:t>подведению итогов</w:t>
      </w:r>
      <w:r w:rsidRPr="00090B53">
        <w:rPr>
          <w:sz w:val="24"/>
          <w:szCs w:val="24"/>
        </w:rPr>
        <w:t xml:space="preserve"> конкурса  детских </w:t>
      </w:r>
      <w:r w:rsidR="00D6368D">
        <w:rPr>
          <w:sz w:val="24"/>
          <w:szCs w:val="24"/>
        </w:rPr>
        <w:t xml:space="preserve">и молодежных </w:t>
      </w:r>
      <w:r w:rsidRPr="00090B53">
        <w:rPr>
          <w:sz w:val="24"/>
          <w:szCs w:val="24"/>
        </w:rPr>
        <w:t xml:space="preserve">рисунков «Охрана труда глазами детей» оформляется протоколом и подписывается всеми членами межведомственной комиссии по охране труда. </w:t>
      </w:r>
    </w:p>
    <w:p w:rsidR="00090B53" w:rsidRPr="00D6368D" w:rsidRDefault="00D6368D" w:rsidP="00D6368D">
      <w:pPr>
        <w:widowControl w:val="0"/>
        <w:shd w:val="clear" w:color="auto" w:fill="FFFFFF"/>
        <w:suppressAutoHyphens/>
        <w:spacing w:line="100" w:lineRule="atLeast"/>
        <w:ind w:firstLine="568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6368D">
        <w:rPr>
          <w:sz w:val="24"/>
          <w:szCs w:val="24"/>
        </w:rPr>
        <w:t>4.6</w:t>
      </w:r>
      <w:r w:rsidR="00090B53" w:rsidRPr="00D6368D">
        <w:rPr>
          <w:sz w:val="24"/>
          <w:szCs w:val="24"/>
        </w:rPr>
        <w:t>. Подведение  итогов по оценке работ участников Конкурса проводится с 23 апреля по 2</w:t>
      </w:r>
      <w:r>
        <w:rPr>
          <w:sz w:val="24"/>
          <w:szCs w:val="24"/>
        </w:rPr>
        <w:t>6</w:t>
      </w:r>
      <w:r w:rsidR="00090B53" w:rsidRPr="00D6368D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>текущего года</w:t>
      </w:r>
      <w:r w:rsidR="00090B53" w:rsidRPr="00D6368D">
        <w:rPr>
          <w:sz w:val="24"/>
          <w:szCs w:val="24"/>
        </w:rPr>
        <w:t>.</w:t>
      </w:r>
    </w:p>
    <w:p w:rsidR="006B2A3E" w:rsidRPr="00D6368D" w:rsidRDefault="006B2A3E" w:rsidP="00D6368D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suppressAutoHyphens/>
        <w:spacing w:line="100" w:lineRule="atLeast"/>
        <w:ind w:left="0" w:firstLine="568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6368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Работы победителей будут размещены для показа в администрации района и краеведческом музее, а также </w:t>
      </w:r>
      <w:r w:rsidR="0081747D">
        <w:rPr>
          <w:rFonts w:eastAsia="Lucida Sans Unicode" w:cs="Mangal"/>
          <w:kern w:val="1"/>
          <w:sz w:val="24"/>
          <w:szCs w:val="24"/>
          <w:lang w:eastAsia="hi-IN" w:bidi="hi-IN"/>
        </w:rPr>
        <w:t>могут</w:t>
      </w:r>
      <w:r w:rsidRPr="00D6368D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использоваться для изготовления профилактических тематических листовок и баннеров.</w:t>
      </w:r>
    </w:p>
    <w:p w:rsidR="006B2A3E" w:rsidRPr="00D6368D" w:rsidRDefault="006B2A3E" w:rsidP="00D6368D">
      <w:pPr>
        <w:pStyle w:val="a8"/>
        <w:widowControl w:val="0"/>
        <w:numPr>
          <w:ilvl w:val="1"/>
          <w:numId w:val="10"/>
        </w:numPr>
        <w:shd w:val="clear" w:color="auto" w:fill="FFFFFF"/>
        <w:tabs>
          <w:tab w:val="left" w:pos="993"/>
        </w:tabs>
        <w:suppressAutoHyphens/>
        <w:spacing w:line="100" w:lineRule="atLeast"/>
        <w:ind w:left="0" w:firstLine="568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D6368D">
        <w:rPr>
          <w:rFonts w:eastAsia="Lucida Sans Unicode" w:cs="Mangal"/>
          <w:kern w:val="1"/>
          <w:sz w:val="24"/>
          <w:szCs w:val="24"/>
          <w:lang w:eastAsia="hi-IN" w:bidi="hi-IN"/>
        </w:rPr>
        <w:t>Результаты  Конкурса публикуются на официальном сайте  администрации Киренского муниципального района.</w:t>
      </w:r>
    </w:p>
    <w:p w:rsidR="00340966" w:rsidRPr="00340966" w:rsidRDefault="00340966" w:rsidP="00340966"/>
    <w:sectPr w:rsidR="00340966" w:rsidRPr="00340966" w:rsidSect="0047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5A0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5120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DB7CC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E0BE5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B5283C"/>
    <w:multiLevelType w:val="hybridMultilevel"/>
    <w:tmpl w:val="DB1C4E24"/>
    <w:lvl w:ilvl="0" w:tplc="3980438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DA454C"/>
    <w:multiLevelType w:val="hybridMultilevel"/>
    <w:tmpl w:val="4CF8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632E3"/>
    <w:multiLevelType w:val="multilevel"/>
    <w:tmpl w:val="C0424E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4BBE7EDB"/>
    <w:multiLevelType w:val="multilevel"/>
    <w:tmpl w:val="E0BE5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FDF0228"/>
    <w:multiLevelType w:val="multilevel"/>
    <w:tmpl w:val="E7508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79B"/>
    <w:rsid w:val="00007F31"/>
    <w:rsid w:val="000156D5"/>
    <w:rsid w:val="00044CD8"/>
    <w:rsid w:val="0005734D"/>
    <w:rsid w:val="00061026"/>
    <w:rsid w:val="00062B85"/>
    <w:rsid w:val="0006439E"/>
    <w:rsid w:val="00071FFC"/>
    <w:rsid w:val="00090B53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156A4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2F4319"/>
    <w:rsid w:val="003060C1"/>
    <w:rsid w:val="003123EE"/>
    <w:rsid w:val="00320748"/>
    <w:rsid w:val="00323C9F"/>
    <w:rsid w:val="00331B2C"/>
    <w:rsid w:val="00340966"/>
    <w:rsid w:val="003B2E9A"/>
    <w:rsid w:val="003B51B5"/>
    <w:rsid w:val="003C28D1"/>
    <w:rsid w:val="003C29B3"/>
    <w:rsid w:val="003F22A1"/>
    <w:rsid w:val="003F67FF"/>
    <w:rsid w:val="00424513"/>
    <w:rsid w:val="0044302D"/>
    <w:rsid w:val="004449F4"/>
    <w:rsid w:val="00461A4A"/>
    <w:rsid w:val="0046518D"/>
    <w:rsid w:val="00470089"/>
    <w:rsid w:val="00477A60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11D44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E3AA6"/>
    <w:rsid w:val="005F4BCB"/>
    <w:rsid w:val="00616170"/>
    <w:rsid w:val="0063796D"/>
    <w:rsid w:val="00643901"/>
    <w:rsid w:val="006673C6"/>
    <w:rsid w:val="00670B00"/>
    <w:rsid w:val="00676F4D"/>
    <w:rsid w:val="006A12E2"/>
    <w:rsid w:val="006B0CA3"/>
    <w:rsid w:val="006B2A36"/>
    <w:rsid w:val="006B2A3E"/>
    <w:rsid w:val="006B5CFF"/>
    <w:rsid w:val="006E40F9"/>
    <w:rsid w:val="006E5DE1"/>
    <w:rsid w:val="007026D0"/>
    <w:rsid w:val="00707C0C"/>
    <w:rsid w:val="00720F07"/>
    <w:rsid w:val="007266EF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173E7"/>
    <w:rsid w:val="0081747D"/>
    <w:rsid w:val="00825A93"/>
    <w:rsid w:val="00830B0A"/>
    <w:rsid w:val="00831563"/>
    <w:rsid w:val="0085182E"/>
    <w:rsid w:val="00862C97"/>
    <w:rsid w:val="00866110"/>
    <w:rsid w:val="00870D8C"/>
    <w:rsid w:val="0087179F"/>
    <w:rsid w:val="0088132D"/>
    <w:rsid w:val="00881DE0"/>
    <w:rsid w:val="00892552"/>
    <w:rsid w:val="008B2926"/>
    <w:rsid w:val="008D14A6"/>
    <w:rsid w:val="008D4DE0"/>
    <w:rsid w:val="008E3E2F"/>
    <w:rsid w:val="008E6541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2779B"/>
    <w:rsid w:val="00A427F2"/>
    <w:rsid w:val="00A4423C"/>
    <w:rsid w:val="00A50884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3E2B"/>
    <w:rsid w:val="00AF6D9F"/>
    <w:rsid w:val="00B22CC1"/>
    <w:rsid w:val="00B2608F"/>
    <w:rsid w:val="00B364D3"/>
    <w:rsid w:val="00B43355"/>
    <w:rsid w:val="00B56E91"/>
    <w:rsid w:val="00B62620"/>
    <w:rsid w:val="00B7592A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C466C"/>
    <w:rsid w:val="00BD27DE"/>
    <w:rsid w:val="00BD346E"/>
    <w:rsid w:val="00BE3257"/>
    <w:rsid w:val="00BF56B9"/>
    <w:rsid w:val="00C05A76"/>
    <w:rsid w:val="00C15979"/>
    <w:rsid w:val="00C23392"/>
    <w:rsid w:val="00C268B3"/>
    <w:rsid w:val="00C31A40"/>
    <w:rsid w:val="00C330A2"/>
    <w:rsid w:val="00C4511E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4622A"/>
    <w:rsid w:val="00D509AE"/>
    <w:rsid w:val="00D6368D"/>
    <w:rsid w:val="00D70DFB"/>
    <w:rsid w:val="00D829C2"/>
    <w:rsid w:val="00D87895"/>
    <w:rsid w:val="00DA5FA9"/>
    <w:rsid w:val="00DB7612"/>
    <w:rsid w:val="00DE2C77"/>
    <w:rsid w:val="00DE6861"/>
    <w:rsid w:val="00DF5A34"/>
    <w:rsid w:val="00E11750"/>
    <w:rsid w:val="00E225EF"/>
    <w:rsid w:val="00E34D93"/>
    <w:rsid w:val="00E37611"/>
    <w:rsid w:val="00E63F08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3078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  <w:rsid w:val="00FF2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56A4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2156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2156A4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2156A4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2156A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592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4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6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8173E7"/>
    <w:pPr>
      <w:suppressAutoHyphens/>
      <w:spacing w:before="100" w:after="100"/>
    </w:pPr>
    <w:rPr>
      <w:rFonts w:cs="Mangal"/>
      <w:kern w:val="1"/>
      <w:sz w:val="24"/>
      <w:lang w:eastAsia="hi-IN" w:bidi="hi-IN"/>
    </w:rPr>
  </w:style>
  <w:style w:type="character" w:customStyle="1" w:styleId="c16">
    <w:name w:val="c16"/>
    <w:rsid w:val="008173E7"/>
  </w:style>
  <w:style w:type="paragraph" w:styleId="a8">
    <w:name w:val="List Paragraph"/>
    <w:basedOn w:val="a"/>
    <w:uiPriority w:val="34"/>
    <w:qFormat/>
    <w:rsid w:val="00C31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56A4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2156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2156A4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2156A4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2156A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592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46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6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b">
    <w:name w:val="Обычный (Web)"/>
    <w:basedOn w:val="a"/>
    <w:rsid w:val="008173E7"/>
    <w:pPr>
      <w:suppressAutoHyphens/>
      <w:spacing w:before="100" w:after="100"/>
    </w:pPr>
    <w:rPr>
      <w:rFonts w:cs="Mangal"/>
      <w:kern w:val="1"/>
      <w:sz w:val="24"/>
      <w:lang w:eastAsia="hi-IN" w:bidi="hi-IN"/>
    </w:rPr>
  </w:style>
  <w:style w:type="character" w:customStyle="1" w:styleId="c16">
    <w:name w:val="c16"/>
    <w:rsid w:val="008173E7"/>
  </w:style>
  <w:style w:type="paragraph" w:styleId="a8">
    <w:name w:val="List Paragraph"/>
    <w:basedOn w:val="a"/>
    <w:uiPriority w:val="34"/>
    <w:qFormat/>
    <w:rsid w:val="00C31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39ED-65E7-41B6-8252-D4C3524B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Кармадонова Анастасия</cp:lastModifiedBy>
  <cp:revision>29</cp:revision>
  <cp:lastPrinted>2016-03-24T06:58:00Z</cp:lastPrinted>
  <dcterms:created xsi:type="dcterms:W3CDTF">2015-02-04T09:49:00Z</dcterms:created>
  <dcterms:modified xsi:type="dcterms:W3CDTF">2016-03-31T04:33:00Z</dcterms:modified>
</cp:coreProperties>
</file>